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AA22" w14:textId="7DD48B52" w:rsidR="00EE54BF" w:rsidRPr="00292C8D" w:rsidRDefault="00196E89" w:rsidP="000D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adeGothic" w:hAnsi="TradeGothic"/>
          <w:b/>
          <w:sz w:val="32"/>
          <w:szCs w:val="32"/>
        </w:rPr>
      </w:pPr>
      <w:bookmarkStart w:id="0" w:name="_GoBack"/>
      <w:bookmarkEnd w:id="0"/>
      <w:r>
        <w:rPr>
          <w:rFonts w:ascii="TradeGothic" w:hAnsi="TradeGothic"/>
          <w:b/>
          <w:sz w:val="32"/>
          <w:szCs w:val="32"/>
        </w:rPr>
        <w:t>Informationen</w:t>
      </w:r>
      <w:r w:rsidR="00682602" w:rsidRPr="00292C8D">
        <w:rPr>
          <w:rFonts w:ascii="TradeGothic" w:hAnsi="TradeGothic"/>
          <w:b/>
          <w:sz w:val="32"/>
          <w:szCs w:val="32"/>
        </w:rPr>
        <w:t xml:space="preserve"> für </w:t>
      </w:r>
      <w:r w:rsidR="00FE5535" w:rsidRPr="00292C8D">
        <w:rPr>
          <w:rFonts w:ascii="TradeGothic" w:hAnsi="TradeGothic"/>
          <w:b/>
          <w:sz w:val="32"/>
          <w:szCs w:val="32"/>
        </w:rPr>
        <w:t>Gastfamilien</w:t>
      </w:r>
    </w:p>
    <w:p w14:paraId="1D93D529" w14:textId="77777777" w:rsidR="006B52F7" w:rsidRPr="00674F1C" w:rsidRDefault="006B52F7" w:rsidP="000D68FF">
      <w:pPr>
        <w:rPr>
          <w:sz w:val="8"/>
          <w:szCs w:val="8"/>
        </w:rPr>
      </w:pPr>
    </w:p>
    <w:p w14:paraId="4B6554A5" w14:textId="710396C9" w:rsidR="000D68FF" w:rsidRPr="00292C8D" w:rsidRDefault="000D68FF" w:rsidP="000D68FF">
      <w:pPr>
        <w:rPr>
          <w:rFonts w:ascii="TradeGothic" w:hAnsi="TradeGothic"/>
        </w:rPr>
      </w:pPr>
      <w:r w:rsidRPr="00292C8D">
        <w:rPr>
          <w:rFonts w:ascii="TradeGothic" w:hAnsi="TradeGothic"/>
        </w:rPr>
        <w:t>Herzlichen Dank,</w:t>
      </w:r>
      <w:r w:rsidR="00196E89">
        <w:rPr>
          <w:rFonts w:ascii="TradeGothic" w:hAnsi="TradeGothic"/>
        </w:rPr>
        <w:t xml:space="preserve"> dass Sie sich für das Austauschprojekt „Vas-y!Komm!“ </w:t>
      </w:r>
      <w:r w:rsidRPr="00292C8D">
        <w:rPr>
          <w:rFonts w:ascii="TradeGothic" w:hAnsi="TradeGothic"/>
        </w:rPr>
        <w:t>interessieren</w:t>
      </w:r>
      <w:r w:rsidR="00674F1C" w:rsidRPr="00292C8D">
        <w:rPr>
          <w:rFonts w:ascii="TradeGothic" w:hAnsi="TradeGothic"/>
        </w:rPr>
        <w:t xml:space="preserve"> und daran teilnehmen</w:t>
      </w:r>
      <w:r w:rsidR="00E21BC7">
        <w:rPr>
          <w:rFonts w:ascii="TradeGothic" w:hAnsi="TradeGothic"/>
        </w:rPr>
        <w:t>. Dieses</w:t>
      </w:r>
      <w:r w:rsidRPr="00292C8D">
        <w:rPr>
          <w:rFonts w:ascii="TradeGothic" w:hAnsi="TradeGothic"/>
        </w:rPr>
        <w:t xml:space="preserve"> ermög</w:t>
      </w:r>
      <w:r w:rsidR="00B8333D">
        <w:rPr>
          <w:rFonts w:ascii="TradeGothic" w:hAnsi="TradeGothic"/>
        </w:rPr>
        <w:t>licht einem/r französischsprachigen</w:t>
      </w:r>
      <w:r w:rsidR="00792FEF">
        <w:rPr>
          <w:rFonts w:ascii="TradeGothic" w:hAnsi="TradeGothic"/>
        </w:rPr>
        <w:t xml:space="preserve"> Schüler/</w:t>
      </w:r>
      <w:r w:rsidRPr="00292C8D">
        <w:rPr>
          <w:rFonts w:ascii="TradeGothic" w:hAnsi="TradeGothic"/>
        </w:rPr>
        <w:t>in, in den Deutschschweizer Schul- und Familienalltag einzutauchen und mit sehr vielen Eindrücken und reich an Erfahrungen nach Hause zurückzukehren.</w:t>
      </w:r>
    </w:p>
    <w:p w14:paraId="096D141D" w14:textId="35A649B9" w:rsidR="006B52F7" w:rsidRPr="00292C8D" w:rsidRDefault="000D68FF" w:rsidP="000D68FF">
      <w:pPr>
        <w:rPr>
          <w:rFonts w:ascii="TradeGothic" w:hAnsi="TradeGothic"/>
        </w:rPr>
      </w:pPr>
      <w:r w:rsidRPr="00292C8D">
        <w:rPr>
          <w:rFonts w:ascii="TradeGothic" w:hAnsi="TradeGothic"/>
        </w:rPr>
        <w:t>Während der Tage des Austausches werden Sie die Gastfamilie für den</w:t>
      </w:r>
      <w:r w:rsidR="00792FEF">
        <w:rPr>
          <w:rFonts w:ascii="TradeGothic" w:hAnsi="TradeGothic"/>
        </w:rPr>
        <w:t>/die Schüler/</w:t>
      </w:r>
      <w:r w:rsidRPr="00292C8D">
        <w:rPr>
          <w:rFonts w:ascii="TradeGothic" w:hAnsi="TradeGothic"/>
        </w:rPr>
        <w:t xml:space="preserve">in sein. </w:t>
      </w:r>
    </w:p>
    <w:p w14:paraId="38A94BAA" w14:textId="460B5678" w:rsidR="000D68FF" w:rsidRPr="00292C8D" w:rsidRDefault="000D68FF" w:rsidP="000D68FF">
      <w:pPr>
        <w:rPr>
          <w:rFonts w:ascii="TradeGothic" w:hAnsi="TradeGothic"/>
        </w:rPr>
      </w:pPr>
      <w:r w:rsidRPr="00292C8D">
        <w:rPr>
          <w:rFonts w:ascii="TradeGothic" w:hAnsi="TradeGothic"/>
        </w:rPr>
        <w:t>Folgende Punkte helfen</w:t>
      </w:r>
      <w:r w:rsidR="00B413F6" w:rsidRPr="00292C8D">
        <w:rPr>
          <w:rFonts w:ascii="TradeGothic" w:hAnsi="TradeGothic"/>
        </w:rPr>
        <w:t xml:space="preserve"> Ihnen</w:t>
      </w:r>
      <w:r w:rsidR="00D74688">
        <w:rPr>
          <w:rFonts w:ascii="TradeGothic" w:hAnsi="TradeGothic"/>
        </w:rPr>
        <w:t xml:space="preserve"> dabei, </w:t>
      </w:r>
      <w:r w:rsidRPr="00292C8D">
        <w:rPr>
          <w:rFonts w:ascii="TradeGothic" w:hAnsi="TradeGothic"/>
        </w:rPr>
        <w:t xml:space="preserve">den Austausch zu einem für alle </w:t>
      </w:r>
      <w:r w:rsidR="00872FA4" w:rsidRPr="00292C8D">
        <w:rPr>
          <w:rFonts w:ascii="TradeGothic" w:hAnsi="TradeGothic"/>
        </w:rPr>
        <w:t xml:space="preserve">Beteiligten </w:t>
      </w:r>
      <w:r w:rsidRPr="00292C8D">
        <w:rPr>
          <w:rFonts w:ascii="TradeGothic" w:hAnsi="TradeGothic"/>
        </w:rPr>
        <w:t>ber</w:t>
      </w:r>
      <w:r w:rsidR="001766EC" w:rsidRPr="00292C8D">
        <w:rPr>
          <w:rFonts w:ascii="TradeGothic" w:hAnsi="TradeGothic"/>
        </w:rPr>
        <w:t>e</w:t>
      </w:r>
      <w:r w:rsidRPr="00292C8D">
        <w:rPr>
          <w:rFonts w:ascii="TradeGothic" w:hAnsi="TradeGothic"/>
        </w:rPr>
        <w:t>icher</w:t>
      </w:r>
      <w:r w:rsidR="00872FA4" w:rsidRPr="00292C8D">
        <w:rPr>
          <w:rFonts w:ascii="TradeGothic" w:hAnsi="TradeGothic"/>
        </w:rPr>
        <w:t>n</w:t>
      </w:r>
      <w:r w:rsidR="001766EC" w:rsidRPr="00292C8D">
        <w:rPr>
          <w:rFonts w:ascii="TradeGothic" w:hAnsi="TradeGothic"/>
        </w:rPr>
        <w:t>den Erlebnis werden zu lassen</w:t>
      </w:r>
      <w:r w:rsidRPr="00292C8D">
        <w:rPr>
          <w:rFonts w:ascii="TradeGothic" w:hAnsi="TradeGothic"/>
        </w:rPr>
        <w:t>:</w:t>
      </w:r>
    </w:p>
    <w:p w14:paraId="51C89C43" w14:textId="1F3878D2" w:rsidR="00B413F6" w:rsidRPr="00292C8D" w:rsidRDefault="00CF47B8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D</w:t>
      </w:r>
      <w:r w:rsidR="00B8333D">
        <w:rPr>
          <w:rFonts w:ascii="TradeGothic" w:hAnsi="TradeGothic" w:cstheme="minorHAnsi"/>
        </w:rPr>
        <w:t>en/die Schüler/in</w:t>
      </w:r>
      <w:r w:rsidR="00AE1E61">
        <w:rPr>
          <w:rFonts w:ascii="TradeGothic" w:hAnsi="TradeGothic" w:cstheme="minorHAnsi"/>
        </w:rPr>
        <w:t>,</w:t>
      </w:r>
      <w:r w:rsidR="00196E89">
        <w:rPr>
          <w:rFonts w:ascii="TradeGothic" w:hAnsi="TradeGothic" w:cstheme="minorHAnsi"/>
        </w:rPr>
        <w:t xml:space="preserve"> wann</w:t>
      </w:r>
      <w:r w:rsidR="00B413F6" w:rsidRPr="00292C8D">
        <w:rPr>
          <w:rFonts w:ascii="TradeGothic" w:hAnsi="TradeGothic" w:cstheme="minorHAnsi"/>
        </w:rPr>
        <w:t xml:space="preserve"> immer möglich</w:t>
      </w:r>
      <w:r w:rsidR="00AE1E61">
        <w:rPr>
          <w:rFonts w:ascii="TradeGothic" w:hAnsi="TradeGothic" w:cstheme="minorHAnsi"/>
        </w:rPr>
        <w:t>,</w:t>
      </w:r>
      <w:r w:rsidR="00B413F6" w:rsidRPr="00292C8D">
        <w:rPr>
          <w:rFonts w:ascii="TradeGothic" w:hAnsi="TradeGothic" w:cstheme="minorHAnsi"/>
        </w:rPr>
        <w:t xml:space="preserve"> in den Familienalltag integrieren</w:t>
      </w:r>
      <w:r w:rsidR="00AE1E61">
        <w:rPr>
          <w:rFonts w:ascii="TradeGothic" w:hAnsi="TradeGothic" w:cstheme="minorHAnsi"/>
        </w:rPr>
        <w:t>.</w:t>
      </w:r>
    </w:p>
    <w:p w14:paraId="181F9893" w14:textId="17C76F4E" w:rsidR="00B413F6" w:rsidRDefault="00AE1E61" w:rsidP="00B413F6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E</w:t>
      </w:r>
      <w:r w:rsidR="00B413F6" w:rsidRPr="00292C8D">
        <w:rPr>
          <w:rFonts w:ascii="TradeGothic" w:hAnsi="TradeGothic" w:cstheme="minorHAnsi"/>
        </w:rPr>
        <w:t>ine offene Haltung gegenüber dem Gast und dessen Herkunft einnehmen und durch Gespräche ermöglichen, mehr voneinander zu erfahren</w:t>
      </w:r>
      <w:r w:rsidR="0082279A">
        <w:rPr>
          <w:rFonts w:ascii="TradeGothic" w:hAnsi="TradeGothic" w:cstheme="minorHAnsi"/>
        </w:rPr>
        <w:t>.</w:t>
      </w:r>
      <w:r w:rsidR="008302ED">
        <w:rPr>
          <w:rFonts w:ascii="TradeGothic" w:hAnsi="TradeGothic" w:cstheme="minorHAnsi"/>
        </w:rPr>
        <w:t xml:space="preserve"> </w:t>
      </w:r>
      <w:r w:rsidR="0082279A">
        <w:rPr>
          <w:rFonts w:ascii="TradeGothic" w:hAnsi="TradeGothic" w:cstheme="minorHAnsi"/>
        </w:rPr>
        <w:t xml:space="preserve">Beachten Sie bitte, dass der </w:t>
      </w:r>
      <w:r w:rsidR="00350E8F">
        <w:rPr>
          <w:rFonts w:ascii="TradeGothic" w:hAnsi="TradeGothic" w:cstheme="minorHAnsi"/>
        </w:rPr>
        <w:t>Gast</w:t>
      </w:r>
      <w:r w:rsidR="0082279A">
        <w:rPr>
          <w:rFonts w:ascii="TradeGothic" w:hAnsi="TradeGothic" w:cstheme="minorHAnsi"/>
        </w:rPr>
        <w:t xml:space="preserve"> Dialekt nicht versteht.</w:t>
      </w:r>
      <w:r w:rsidR="008302ED">
        <w:rPr>
          <w:rFonts w:ascii="TradeGothic" w:hAnsi="TradeGothic" w:cstheme="minorHAnsi"/>
        </w:rPr>
        <w:t xml:space="preserve"> Daher ist es wichtig, dass Sie in Anwesenheit des Gastes möglichst immer Hochdeutsch sprechen</w:t>
      </w:r>
      <w:r w:rsidR="00350E8F">
        <w:rPr>
          <w:rFonts w:ascii="TradeGothic" w:hAnsi="TradeGothic" w:cstheme="minorHAnsi"/>
        </w:rPr>
        <w:t>,</w:t>
      </w:r>
      <w:r w:rsidR="008302ED">
        <w:rPr>
          <w:rFonts w:ascii="TradeGothic" w:hAnsi="TradeGothic" w:cstheme="minorHAnsi"/>
        </w:rPr>
        <w:t xml:space="preserve"> damit er sich nicht ausgeschlossen fühlt</w:t>
      </w:r>
      <w:r>
        <w:rPr>
          <w:rFonts w:ascii="TradeGothic" w:hAnsi="TradeGothic" w:cstheme="minorHAnsi"/>
        </w:rPr>
        <w:t>.</w:t>
      </w:r>
    </w:p>
    <w:p w14:paraId="0F2CF7E7" w14:textId="448BC79E" w:rsidR="000D68FF" w:rsidRPr="00292C8D" w:rsidRDefault="00AE1E61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D</w:t>
      </w:r>
      <w:r w:rsidR="003910D8">
        <w:rPr>
          <w:rFonts w:ascii="TradeGothic" w:hAnsi="TradeGothic" w:cstheme="minorHAnsi"/>
        </w:rPr>
        <w:t>ie Verantwortung für den Gast</w:t>
      </w:r>
      <w:r w:rsidR="001766EC" w:rsidRPr="00292C8D">
        <w:rPr>
          <w:rFonts w:ascii="TradeGothic" w:hAnsi="TradeGothic" w:cstheme="minorHAnsi"/>
        </w:rPr>
        <w:t xml:space="preserve"> </w:t>
      </w:r>
      <w:r w:rsidR="000D68FF" w:rsidRPr="00292C8D">
        <w:rPr>
          <w:rFonts w:ascii="TradeGothic" w:hAnsi="TradeGothic" w:cstheme="minorHAnsi"/>
        </w:rPr>
        <w:t>wie für ein eigenes Kind</w:t>
      </w:r>
      <w:r w:rsidR="001766EC" w:rsidRPr="00292C8D">
        <w:rPr>
          <w:rFonts w:ascii="TradeGothic" w:hAnsi="TradeGothic" w:cstheme="minorHAnsi"/>
        </w:rPr>
        <w:t xml:space="preserve"> übernehmen</w:t>
      </w:r>
      <w:r>
        <w:rPr>
          <w:rFonts w:ascii="TradeGothic" w:hAnsi="TradeGothic" w:cstheme="minorHAnsi"/>
        </w:rPr>
        <w:t>.</w:t>
      </w:r>
    </w:p>
    <w:p w14:paraId="4B2F0ABF" w14:textId="3134A02D" w:rsidR="000D68FF" w:rsidRPr="00292C8D" w:rsidRDefault="00AE1E61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 xml:space="preserve">Klar </w:t>
      </w:r>
      <w:r w:rsidR="001766EC" w:rsidRPr="00292C8D">
        <w:rPr>
          <w:rFonts w:ascii="TradeGothic" w:hAnsi="TradeGothic" w:cstheme="minorHAnsi"/>
        </w:rPr>
        <w:t>kommunizieren</w:t>
      </w:r>
      <w:r w:rsidR="004F034D">
        <w:rPr>
          <w:rFonts w:ascii="TradeGothic" w:hAnsi="TradeGothic" w:cstheme="minorHAnsi"/>
        </w:rPr>
        <w:t xml:space="preserve"> was, wann, wie</w:t>
      </w:r>
      <w:r>
        <w:rPr>
          <w:rFonts w:ascii="TradeGothic" w:hAnsi="TradeGothic" w:cstheme="minorHAnsi"/>
        </w:rPr>
        <w:t xml:space="preserve"> und </w:t>
      </w:r>
      <w:r w:rsidR="000D68FF" w:rsidRPr="00292C8D">
        <w:rPr>
          <w:rFonts w:ascii="TradeGothic" w:hAnsi="TradeGothic" w:cstheme="minorHAnsi"/>
        </w:rPr>
        <w:t xml:space="preserve">wo </w:t>
      </w:r>
      <w:r>
        <w:rPr>
          <w:rFonts w:ascii="TradeGothic" w:hAnsi="TradeGothic" w:cstheme="minorHAnsi"/>
        </w:rPr>
        <w:t>gemacht werden soll</w:t>
      </w:r>
      <w:r w:rsidR="001766EC" w:rsidRPr="00292C8D">
        <w:rPr>
          <w:rFonts w:ascii="TradeGothic" w:hAnsi="TradeGothic" w:cstheme="minorHAnsi"/>
        </w:rPr>
        <w:t xml:space="preserve"> </w:t>
      </w:r>
      <w:r w:rsidR="000D68FF" w:rsidRPr="00292C8D">
        <w:rPr>
          <w:rFonts w:ascii="TradeGothic" w:hAnsi="TradeGothic" w:cstheme="minorHAnsi"/>
        </w:rPr>
        <w:t>(</w:t>
      </w:r>
      <w:r w:rsidR="001766EC" w:rsidRPr="00292C8D">
        <w:rPr>
          <w:rFonts w:ascii="TradeGothic" w:hAnsi="TradeGothic" w:cstheme="minorHAnsi"/>
        </w:rPr>
        <w:t xml:space="preserve">Beispiel: </w:t>
      </w:r>
      <w:r w:rsidR="008F69E5">
        <w:rPr>
          <w:rFonts w:ascii="TradeGothic" w:hAnsi="TradeGothic" w:cstheme="minorHAnsi"/>
        </w:rPr>
        <w:t>D</w:t>
      </w:r>
      <w:r w:rsidR="000D68FF" w:rsidRPr="00292C8D">
        <w:rPr>
          <w:rFonts w:ascii="TradeGothic" w:hAnsi="TradeGothic" w:cstheme="minorHAnsi"/>
        </w:rPr>
        <w:t xml:space="preserve">er/die Austauschschüler/in </w:t>
      </w:r>
      <w:r w:rsidR="00674F1C" w:rsidRPr="00292C8D">
        <w:rPr>
          <w:rFonts w:ascii="TradeGothic" w:hAnsi="TradeGothic" w:cstheme="minorHAnsi"/>
          <w:u w:val="single"/>
        </w:rPr>
        <w:t>darf</w:t>
      </w:r>
      <w:r w:rsidR="000D68FF" w:rsidRPr="00292C8D">
        <w:rPr>
          <w:rFonts w:ascii="TradeGothic" w:hAnsi="TradeGothic" w:cstheme="minorHAnsi"/>
          <w:u w:val="single"/>
        </w:rPr>
        <w:t xml:space="preserve"> nicht selber</w:t>
      </w:r>
      <w:r w:rsidR="000D68FF" w:rsidRPr="00292C8D">
        <w:rPr>
          <w:rFonts w:ascii="TradeGothic" w:hAnsi="TradeGothic" w:cstheme="minorHAnsi"/>
        </w:rPr>
        <w:t xml:space="preserve"> entscheiden, wann er/sie nach Hause kommt)</w:t>
      </w:r>
    </w:p>
    <w:p w14:paraId="66BC1335" w14:textId="32E31B61" w:rsidR="001766EC" w:rsidRPr="00292C8D" w:rsidRDefault="00AE1E61" w:rsidP="000D68FF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D</w:t>
      </w:r>
      <w:r w:rsidR="001766EC" w:rsidRPr="00292C8D">
        <w:rPr>
          <w:rFonts w:ascii="TradeGothic" w:hAnsi="TradeGothic" w:cstheme="minorHAnsi"/>
        </w:rPr>
        <w:t>ie</w:t>
      </w:r>
      <w:r w:rsidR="000D68FF" w:rsidRPr="00292C8D">
        <w:rPr>
          <w:rFonts w:ascii="TradeGothic" w:hAnsi="TradeGothic" w:cstheme="minorHAnsi"/>
        </w:rPr>
        <w:t xml:space="preserve"> wichtigsten Familienregeln </w:t>
      </w:r>
      <w:r w:rsidR="001766EC" w:rsidRPr="00292C8D">
        <w:rPr>
          <w:rFonts w:ascii="TradeGothic" w:hAnsi="TradeGothic" w:cstheme="minorHAnsi"/>
        </w:rPr>
        <w:t>mitteilen</w:t>
      </w:r>
      <w:r w:rsidR="00D74688">
        <w:rPr>
          <w:rFonts w:ascii="TradeGothic" w:hAnsi="TradeGothic" w:cstheme="minorHAnsi"/>
        </w:rPr>
        <w:t xml:space="preserve"> z.B. keine Benutzung von elektronischen Geräten am Esst</w:t>
      </w:r>
      <w:r w:rsidR="00173C45">
        <w:rPr>
          <w:rFonts w:ascii="TradeGothic" w:hAnsi="TradeGothic" w:cstheme="minorHAnsi"/>
        </w:rPr>
        <w:t xml:space="preserve">isch </w:t>
      </w:r>
      <w:r w:rsidR="00D74688">
        <w:rPr>
          <w:rFonts w:ascii="TradeGothic" w:hAnsi="TradeGothic" w:cstheme="minorHAnsi"/>
        </w:rPr>
        <w:t xml:space="preserve">und zu bestimmten Zeiten, </w:t>
      </w:r>
      <w:r w:rsidR="008F69E5">
        <w:rPr>
          <w:rFonts w:ascii="TradeGothic" w:hAnsi="TradeGothic" w:cstheme="minorHAnsi"/>
        </w:rPr>
        <w:t>weil sonst die Kommunikation darunter leidet</w:t>
      </w:r>
      <w:r>
        <w:rPr>
          <w:rFonts w:ascii="TradeGothic" w:hAnsi="TradeGothic" w:cstheme="minorHAnsi"/>
        </w:rPr>
        <w:t>.</w:t>
      </w:r>
    </w:p>
    <w:p w14:paraId="5839BF94" w14:textId="3E4366E4" w:rsidR="00B413F6" w:rsidRPr="00292C8D" w:rsidRDefault="00AE1E61" w:rsidP="00B413F6">
      <w:pPr>
        <w:numPr>
          <w:ilvl w:val="0"/>
          <w:numId w:val="1"/>
        </w:num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W</w:t>
      </w:r>
      <w:r w:rsidR="006B52F7" w:rsidRPr="00292C8D">
        <w:rPr>
          <w:rFonts w:ascii="TradeGothic" w:hAnsi="TradeGothic" w:cstheme="minorHAnsi"/>
        </w:rPr>
        <w:t>ährend des ganzen Aufentha</w:t>
      </w:r>
      <w:r w:rsidR="005D2168">
        <w:rPr>
          <w:rFonts w:ascii="TradeGothic" w:hAnsi="TradeGothic" w:cstheme="minorHAnsi"/>
        </w:rPr>
        <w:t>ltes gilt für den Gast</w:t>
      </w:r>
      <w:r w:rsidR="006B52F7" w:rsidRPr="00292C8D">
        <w:rPr>
          <w:rFonts w:ascii="TradeGothic" w:hAnsi="TradeGothic" w:cstheme="minorHAnsi"/>
        </w:rPr>
        <w:t xml:space="preserve"> ein absolutes Rauch-, </w:t>
      </w:r>
      <w:r w:rsidR="00674F1C" w:rsidRPr="00292C8D">
        <w:rPr>
          <w:rFonts w:ascii="TradeGothic" w:hAnsi="TradeGothic" w:cstheme="minorHAnsi"/>
        </w:rPr>
        <w:t>A</w:t>
      </w:r>
      <w:r w:rsidR="00173C45">
        <w:rPr>
          <w:rFonts w:ascii="TradeGothic" w:hAnsi="TradeGothic" w:cstheme="minorHAnsi"/>
        </w:rPr>
        <w:t>lkohol- und Drogenverbot</w:t>
      </w:r>
      <w:r>
        <w:rPr>
          <w:rFonts w:ascii="TradeGothic" w:hAnsi="TradeGothic" w:cstheme="minorHAnsi"/>
        </w:rPr>
        <w:t>.</w:t>
      </w:r>
    </w:p>
    <w:p w14:paraId="3A777D1D" w14:textId="77777777" w:rsidR="006B52F7" w:rsidRPr="00292C8D" w:rsidRDefault="006B52F7" w:rsidP="006B52F7">
      <w:pPr>
        <w:spacing w:after="0" w:line="240" w:lineRule="auto"/>
        <w:ind w:left="720"/>
        <w:rPr>
          <w:rFonts w:ascii="TradeGothic" w:hAnsi="TradeGothic" w:cstheme="minorHAnsi"/>
        </w:rPr>
      </w:pPr>
    </w:p>
    <w:p w14:paraId="15078E0A" w14:textId="5096BD34" w:rsidR="00B413F6" w:rsidRPr="00292C8D" w:rsidRDefault="00B413F6" w:rsidP="00B413F6">
      <w:pPr>
        <w:rPr>
          <w:rFonts w:ascii="TradeGothic" w:hAnsi="TradeGothic"/>
        </w:rPr>
      </w:pPr>
      <w:r w:rsidRPr="00292C8D">
        <w:rPr>
          <w:rFonts w:ascii="TradeGothic" w:hAnsi="TradeGothic"/>
        </w:rPr>
        <w:t>Wenn es Unklarheiten gi</w:t>
      </w:r>
      <w:r w:rsidR="00302419">
        <w:rPr>
          <w:rFonts w:ascii="TradeGothic" w:hAnsi="TradeGothic"/>
        </w:rPr>
        <w:t>bt ist es wichtig</w:t>
      </w:r>
      <w:r w:rsidR="00D57AAC">
        <w:rPr>
          <w:rFonts w:ascii="TradeGothic" w:hAnsi="TradeGothic"/>
        </w:rPr>
        <w:t>,</w:t>
      </w:r>
      <w:r w:rsidR="00807810">
        <w:rPr>
          <w:rFonts w:ascii="TradeGothic" w:hAnsi="TradeGothic"/>
        </w:rPr>
        <w:t xml:space="preserve"> beim Gast</w:t>
      </w:r>
      <w:r w:rsidRPr="00292C8D">
        <w:rPr>
          <w:rFonts w:ascii="TradeGothic" w:hAnsi="TradeGothic"/>
        </w:rPr>
        <w:t xml:space="preserve"> oder bei der Lehrperson nachzufragen, damit Sie genau wissen, welche Abmachungen oder Termine gelten.</w:t>
      </w:r>
    </w:p>
    <w:p w14:paraId="5DE0DA91" w14:textId="476702D7" w:rsidR="00B413F6" w:rsidRPr="00292C8D" w:rsidRDefault="00B413F6" w:rsidP="00B413F6">
      <w:pPr>
        <w:rPr>
          <w:rFonts w:ascii="TradeGothic" w:hAnsi="TradeGothic"/>
        </w:rPr>
      </w:pPr>
      <w:r w:rsidRPr="00292C8D">
        <w:rPr>
          <w:rFonts w:ascii="TradeGothic" w:hAnsi="TradeGothic"/>
        </w:rPr>
        <w:sym w:font="Wingdings" w:char="F046"/>
      </w:r>
      <w:r w:rsidRPr="00292C8D">
        <w:rPr>
          <w:rFonts w:ascii="TradeGothic" w:hAnsi="TradeGothic"/>
        </w:rPr>
        <w:t xml:space="preserve"> Falls es Schwierigkeiten geben sollte, ist die Lehrperson</w:t>
      </w:r>
      <w:r w:rsidR="00D912CC" w:rsidRPr="00292C8D">
        <w:rPr>
          <w:rFonts w:ascii="TradeGothic" w:hAnsi="TradeGothic"/>
        </w:rPr>
        <w:t xml:space="preserve"> (Klassen- oder Französischlehr-person)</w:t>
      </w:r>
      <w:r w:rsidR="001E227A" w:rsidRPr="00292C8D">
        <w:rPr>
          <w:rFonts w:ascii="TradeGothic" w:hAnsi="TradeGothic"/>
        </w:rPr>
        <w:t xml:space="preserve"> Ihrer Tochter/Ihres Sohnes</w:t>
      </w:r>
      <w:r w:rsidRPr="00292C8D">
        <w:rPr>
          <w:rFonts w:ascii="TradeGothic" w:hAnsi="TradeGothic"/>
        </w:rPr>
        <w:t xml:space="preserve">, die für den Austausch zuständig ist, die Ansprechperson. </w:t>
      </w:r>
      <w:r w:rsidR="00D912CC" w:rsidRPr="00292C8D">
        <w:rPr>
          <w:rFonts w:ascii="TradeGothic" w:hAnsi="TradeGothic"/>
        </w:rPr>
        <w:t xml:space="preserve"> </w:t>
      </w:r>
    </w:p>
    <w:p w14:paraId="162DCAB7" w14:textId="77777777" w:rsidR="006B52F7" w:rsidRPr="00292C8D" w:rsidRDefault="006B52F7" w:rsidP="00B413F6">
      <w:pPr>
        <w:rPr>
          <w:rFonts w:ascii="TradeGothic" w:hAnsi="TradeGothic"/>
        </w:rPr>
      </w:pPr>
    </w:p>
    <w:p w14:paraId="75C68061" w14:textId="32BD70A6" w:rsidR="00B413F6" w:rsidRPr="00292C8D" w:rsidRDefault="00B413F6" w:rsidP="00D912CC">
      <w:pPr>
        <w:spacing w:after="120" w:line="240" w:lineRule="auto"/>
        <w:rPr>
          <w:rFonts w:ascii="TradeGothic" w:hAnsi="TradeGothic"/>
        </w:rPr>
      </w:pPr>
      <w:r w:rsidRPr="00292C8D">
        <w:rPr>
          <w:rFonts w:ascii="TradeGothic" w:hAnsi="TradeGothic"/>
        </w:rPr>
        <w:t>Herr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>/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>Frau</w:t>
      </w:r>
      <w:r w:rsidR="00D912CC" w:rsidRPr="00292C8D">
        <w:rPr>
          <w:rFonts w:ascii="TradeGothic" w:hAnsi="TradeGothic"/>
        </w:rPr>
        <w:t>: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>__</w:t>
      </w:r>
      <w:r w:rsidR="006B52F7" w:rsidRPr="00292C8D">
        <w:rPr>
          <w:rFonts w:ascii="TradeGothic" w:hAnsi="TradeGothic"/>
        </w:rPr>
        <w:t xml:space="preserve">_______________________________ </w:t>
      </w:r>
      <w:r w:rsidRPr="00292C8D">
        <w:rPr>
          <w:rFonts w:ascii="TradeGothic" w:hAnsi="TradeGothic"/>
        </w:rPr>
        <w:t>Telefonnummer:</w:t>
      </w:r>
      <w:r w:rsidR="00D74688">
        <w:rPr>
          <w:rFonts w:ascii="TradeGothic" w:hAnsi="TradeGothic"/>
        </w:rPr>
        <w:t xml:space="preserve"> </w:t>
      </w:r>
      <w:r w:rsidRPr="00292C8D">
        <w:rPr>
          <w:rFonts w:ascii="TradeGothic" w:hAnsi="TradeGothic"/>
        </w:rPr>
        <w:t xml:space="preserve">____________________ </w:t>
      </w:r>
    </w:p>
    <w:p w14:paraId="5B380864" w14:textId="77777777" w:rsidR="00B413F6" w:rsidRPr="00292C8D" w:rsidRDefault="00B413F6" w:rsidP="00D912CC">
      <w:pPr>
        <w:spacing w:after="120" w:line="240" w:lineRule="auto"/>
        <w:rPr>
          <w:rFonts w:ascii="TradeGothic" w:hAnsi="TradeGothic" w:cstheme="minorHAnsi"/>
        </w:rPr>
      </w:pPr>
    </w:p>
    <w:p w14:paraId="0C447900" w14:textId="44EF5119" w:rsidR="006B52F7" w:rsidRPr="00E73E38" w:rsidRDefault="005C010F" w:rsidP="00E73E38">
      <w:pPr>
        <w:spacing w:after="0"/>
        <w:rPr>
          <w:rFonts w:ascii="TradeGothic" w:hAnsi="TradeGothic"/>
        </w:rPr>
      </w:pPr>
      <w:r w:rsidRPr="00E73E38">
        <w:rPr>
          <w:rFonts w:ascii="TradeGothic" w:hAnsi="TradeGothic"/>
        </w:rPr>
        <w:t>Wir wünschen</w:t>
      </w:r>
      <w:r w:rsidR="006B52F7" w:rsidRPr="00E73E38">
        <w:rPr>
          <w:rFonts w:ascii="TradeGothic" w:hAnsi="TradeGothic"/>
        </w:rPr>
        <w:t xml:space="preserve"> Ihnen viele interessante Momente mit Ihrem/r Austauschschüler/in.</w:t>
      </w:r>
    </w:p>
    <w:p w14:paraId="4A0103FD" w14:textId="4A4E16F8" w:rsidR="00872FA4" w:rsidRPr="00E73E38" w:rsidRDefault="004F034D" w:rsidP="00E73E38">
      <w:pPr>
        <w:spacing w:after="0"/>
        <w:rPr>
          <w:rFonts w:ascii="TradeGothic" w:hAnsi="TradeGothic"/>
        </w:rPr>
      </w:pPr>
      <w:r w:rsidRPr="00E73E38">
        <w:rPr>
          <w:rFonts w:ascii="TradeGothic" w:hAnsi="TradeGothic"/>
        </w:rPr>
        <w:t>Freundliche Grüsse</w:t>
      </w:r>
    </w:p>
    <w:p w14:paraId="4AB4D590" w14:textId="77777777" w:rsidR="00E73E38" w:rsidRDefault="00E73E38" w:rsidP="00B413F6">
      <w:pPr>
        <w:rPr>
          <w:rFonts w:ascii="TradeGothic" w:hAnsi="TradeGothic" w:cstheme="minorHAnsi"/>
        </w:rPr>
      </w:pPr>
    </w:p>
    <w:p w14:paraId="01842840" w14:textId="1BD5F79D" w:rsidR="002C6C3B" w:rsidRPr="00292C8D" w:rsidRDefault="00872FA4" w:rsidP="00B413F6">
      <w:pPr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Kantonale Austauschverantwortliche</w:t>
      </w:r>
    </w:p>
    <w:p w14:paraId="4B8E865E" w14:textId="7B972504" w:rsidR="00E73E38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Simone Imhof</w:t>
      </w:r>
    </w:p>
    <w:p w14:paraId="023089D3" w14:textId="594F2014" w:rsidR="00674F1C" w:rsidRPr="00292C8D" w:rsidRDefault="00E73E38" w:rsidP="00674F1C">
      <w:pPr>
        <w:spacing w:after="0" w:line="240" w:lineRule="auto"/>
        <w:rPr>
          <w:rFonts w:ascii="TradeGothic" w:hAnsi="TradeGothic" w:cstheme="minorHAnsi"/>
        </w:rPr>
      </w:pPr>
      <w:r>
        <w:rPr>
          <w:rFonts w:ascii="TradeGothic" w:hAnsi="TradeGothic" w:cstheme="minorHAnsi"/>
        </w:rPr>
        <w:t>A</w:t>
      </w:r>
      <w:r w:rsidR="0009330D" w:rsidRPr="00292C8D">
        <w:rPr>
          <w:rFonts w:ascii="TradeGothic" w:hAnsi="TradeGothic" w:cstheme="minorHAnsi"/>
        </w:rPr>
        <w:t>mt für Volksschulen und Sport</w:t>
      </w:r>
    </w:p>
    <w:p w14:paraId="4FCF3EBC" w14:textId="27BE5056" w:rsidR="00674F1C" w:rsidRPr="00292C8D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Kollegiumstrasse 28</w:t>
      </w:r>
    </w:p>
    <w:p w14:paraId="5BC1754F" w14:textId="27BE554A" w:rsidR="0009330D" w:rsidRPr="00292C8D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Postfach 2191</w:t>
      </w:r>
    </w:p>
    <w:p w14:paraId="4B1CB7A7" w14:textId="4BDAC6A2" w:rsidR="0009330D" w:rsidRPr="00292C8D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6431 Schwyz</w:t>
      </w:r>
    </w:p>
    <w:p w14:paraId="135A1252" w14:textId="3EDAB11D" w:rsidR="001E227A" w:rsidRPr="00292C8D" w:rsidRDefault="0009330D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Telefon: 041 819 19 68</w:t>
      </w:r>
    </w:p>
    <w:p w14:paraId="7DAB3D41" w14:textId="14DCF8D2" w:rsidR="00674F1C" w:rsidRPr="00292C8D" w:rsidRDefault="003F4E3A" w:rsidP="00674F1C">
      <w:pPr>
        <w:spacing w:after="0" w:line="240" w:lineRule="auto"/>
        <w:rPr>
          <w:rFonts w:ascii="TradeGothic" w:hAnsi="TradeGothic" w:cstheme="minorHAnsi"/>
        </w:rPr>
      </w:pPr>
      <w:r w:rsidRPr="00292C8D">
        <w:rPr>
          <w:rFonts w:ascii="TradeGothic" w:hAnsi="TradeGothic" w:cstheme="minorHAnsi"/>
        </w:rPr>
        <w:t>simone.imhof@sz.ch</w:t>
      </w:r>
    </w:p>
    <w:sectPr w:rsidR="00674F1C" w:rsidRPr="00292C8D" w:rsidSect="00674F1C">
      <w:pgSz w:w="11906" w:h="16838"/>
      <w:pgMar w:top="11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9BEF" w14:textId="77777777" w:rsidR="00E56B9B" w:rsidRDefault="00E56B9B" w:rsidP="00E56B9B">
      <w:pPr>
        <w:spacing w:after="0" w:line="240" w:lineRule="auto"/>
      </w:pPr>
      <w:r>
        <w:separator/>
      </w:r>
    </w:p>
  </w:endnote>
  <w:endnote w:type="continuationSeparator" w:id="0">
    <w:p w14:paraId="1A414B84" w14:textId="77777777" w:rsidR="00E56B9B" w:rsidRDefault="00E56B9B" w:rsidP="00E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EBC5" w14:textId="77777777" w:rsidR="00E56B9B" w:rsidRDefault="00E56B9B" w:rsidP="00E56B9B">
      <w:pPr>
        <w:spacing w:after="0" w:line="240" w:lineRule="auto"/>
      </w:pPr>
      <w:r>
        <w:separator/>
      </w:r>
    </w:p>
  </w:footnote>
  <w:footnote w:type="continuationSeparator" w:id="0">
    <w:p w14:paraId="276AF6D2" w14:textId="77777777" w:rsidR="00E56B9B" w:rsidRDefault="00E56B9B" w:rsidP="00E5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1A9A"/>
    <w:multiLevelType w:val="hybridMultilevel"/>
    <w:tmpl w:val="6C1496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02"/>
    <w:rsid w:val="0009330D"/>
    <w:rsid w:val="000D68FF"/>
    <w:rsid w:val="00136B3B"/>
    <w:rsid w:val="00173C45"/>
    <w:rsid w:val="001766EC"/>
    <w:rsid w:val="00196E89"/>
    <w:rsid w:val="001E227A"/>
    <w:rsid w:val="00292C8D"/>
    <w:rsid w:val="002C6C3B"/>
    <w:rsid w:val="00302419"/>
    <w:rsid w:val="00350E8F"/>
    <w:rsid w:val="003910D8"/>
    <w:rsid w:val="003F4E3A"/>
    <w:rsid w:val="004C7E71"/>
    <w:rsid w:val="004F034D"/>
    <w:rsid w:val="004F1656"/>
    <w:rsid w:val="00577FDE"/>
    <w:rsid w:val="005C010F"/>
    <w:rsid w:val="005D2168"/>
    <w:rsid w:val="00674F1C"/>
    <w:rsid w:val="00682602"/>
    <w:rsid w:val="006B52F7"/>
    <w:rsid w:val="00705F54"/>
    <w:rsid w:val="00792FEF"/>
    <w:rsid w:val="00807810"/>
    <w:rsid w:val="0082279A"/>
    <w:rsid w:val="008302ED"/>
    <w:rsid w:val="00840E1E"/>
    <w:rsid w:val="00872FA4"/>
    <w:rsid w:val="008A7041"/>
    <w:rsid w:val="008F69E5"/>
    <w:rsid w:val="00936771"/>
    <w:rsid w:val="0095719A"/>
    <w:rsid w:val="00AA5F5F"/>
    <w:rsid w:val="00AE1E61"/>
    <w:rsid w:val="00B413F6"/>
    <w:rsid w:val="00B8333D"/>
    <w:rsid w:val="00CF47B8"/>
    <w:rsid w:val="00D57AAC"/>
    <w:rsid w:val="00D74688"/>
    <w:rsid w:val="00D912CC"/>
    <w:rsid w:val="00E21BC7"/>
    <w:rsid w:val="00E56B9B"/>
    <w:rsid w:val="00E73E38"/>
    <w:rsid w:val="00EE54BF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BA5B93"/>
  <w15:docId w15:val="{583996BA-2797-43C2-897A-7EC70DD5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B9B"/>
  </w:style>
  <w:style w:type="paragraph" w:styleId="Fuzeile">
    <w:name w:val="footer"/>
    <w:basedOn w:val="Standard"/>
    <w:link w:val="FuzeileZchn"/>
    <w:uiPriority w:val="99"/>
    <w:unhideWhenUsed/>
    <w:rsid w:val="00E5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kfischer</dc:creator>
  <cp:lastModifiedBy>Sonja Bürgler-Wallimann</cp:lastModifiedBy>
  <cp:revision>2</cp:revision>
  <cp:lastPrinted>2021-07-27T07:40:00Z</cp:lastPrinted>
  <dcterms:created xsi:type="dcterms:W3CDTF">2022-07-20T11:11:00Z</dcterms:created>
  <dcterms:modified xsi:type="dcterms:W3CDTF">2022-07-20T11:11:00Z</dcterms:modified>
</cp:coreProperties>
</file>