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21" w:rsidRPr="00782761" w:rsidRDefault="00972E35" w:rsidP="00782761">
      <w:pPr>
        <w:overflowPunct/>
        <w:autoSpaceDE/>
        <w:autoSpaceDN/>
        <w:adjustRightInd/>
        <w:spacing w:before="480"/>
        <w:rPr>
          <w:b/>
          <w:sz w:val="28"/>
          <w:szCs w:val="28"/>
          <w:u w:val="single"/>
        </w:rPr>
      </w:pPr>
      <w:r w:rsidRPr="00782761">
        <w:rPr>
          <w:b/>
          <w:sz w:val="28"/>
          <w:szCs w:val="28"/>
          <w:u w:val="single"/>
        </w:rPr>
        <w:t>Planungs- und Ba</w:t>
      </w:r>
      <w:r w:rsidR="00523021" w:rsidRPr="00782761">
        <w:rPr>
          <w:b/>
          <w:sz w:val="28"/>
          <w:szCs w:val="28"/>
          <w:u w:val="single"/>
        </w:rPr>
        <w:t xml:space="preserve">ugesetz Teilrevision 2. Etappe: </w:t>
      </w:r>
      <w:r w:rsidR="008211D1">
        <w:rPr>
          <w:b/>
          <w:sz w:val="28"/>
          <w:szCs w:val="28"/>
          <w:u w:val="single"/>
        </w:rPr>
        <w:t>Fragebogen zum Nutzungsplanverfahren</w:t>
      </w:r>
    </w:p>
    <w:p w:rsidR="00523021" w:rsidRPr="00782761" w:rsidRDefault="00491EFB" w:rsidP="00782761">
      <w:pPr>
        <w:overflowPunct/>
        <w:autoSpaceDE/>
        <w:autoSpaceDN/>
        <w:adjustRightInd/>
        <w:spacing w:before="480" w:after="240"/>
      </w:pPr>
      <w:r w:rsidRPr="00782761">
        <w:t xml:space="preserve">Sehr geehrte Damen und Herren </w:t>
      </w:r>
    </w:p>
    <w:p w:rsidR="005F4F90" w:rsidRDefault="00491EFB" w:rsidP="00782761">
      <w:pPr>
        <w:overflowPunct/>
        <w:autoSpaceDE/>
        <w:autoSpaceDN/>
        <w:adjustRightInd/>
        <w:spacing w:after="480"/>
      </w:pPr>
      <w:r w:rsidRPr="00491EFB">
        <w:t>Das</w:t>
      </w:r>
      <w:r>
        <w:t xml:space="preserve"> kommunale und kantonale</w:t>
      </w:r>
      <w:r w:rsidRPr="00491EFB">
        <w:t xml:space="preserve"> Nutzungsplanverfahren soll</w:t>
      </w:r>
      <w:r w:rsidR="001A4F48">
        <w:t>en</w:t>
      </w:r>
      <w:r w:rsidRPr="00491EFB">
        <w:t xml:space="preserve"> in Zukunft vereinfacht werden.</w:t>
      </w:r>
      <w:r>
        <w:rPr>
          <w:b/>
        </w:rPr>
        <w:t xml:space="preserve"> </w:t>
      </w:r>
      <w:r>
        <w:t>Wir ersuchen Sie deshalb, die nachfolgenden Fragen zur präferierten Verfahrensvariante</w:t>
      </w:r>
      <w:r w:rsidR="00E431F5">
        <w:t xml:space="preserve"> (</w:t>
      </w:r>
      <w:r w:rsidR="00742047">
        <w:t>«</w:t>
      </w:r>
      <w:r w:rsidR="00E431F5">
        <w:t>Einwendungsverfahren</w:t>
      </w:r>
      <w:r w:rsidR="00742047">
        <w:t>»</w:t>
      </w:r>
      <w:r w:rsidR="00E431F5">
        <w:t xml:space="preserve"> oder </w:t>
      </w:r>
      <w:r w:rsidR="00742047">
        <w:t>«</w:t>
      </w:r>
      <w:r w:rsidR="00E431F5">
        <w:t>Einspracheverfahren</w:t>
      </w:r>
      <w:r w:rsidR="00742047">
        <w:t>»</w:t>
      </w:r>
      <w:r w:rsidR="00E431F5">
        <w:t>)</w:t>
      </w:r>
      <w:r>
        <w:t xml:space="preserve"> und zur Wiedereinführung von Abänderungsanträgen an der Gemeindeversammlung zu beantworten.</w:t>
      </w:r>
      <w:r w:rsidR="00E431F5">
        <w:t xml:space="preserve"> Wir bitten</w:t>
      </w:r>
      <w:r>
        <w:t xml:space="preserve"> Sie, die entsprechende Verfahrensart anzukreuzen und eine kurze Begründung dafür zu liefern</w:t>
      </w:r>
      <w:r w:rsidR="00950CB1">
        <w:t xml:space="preserve"> (inkl. Wiedereinführung von Abänderungsanträgen)</w:t>
      </w:r>
      <w:r>
        <w:t xml:space="preserve">. </w:t>
      </w:r>
    </w:p>
    <w:tbl>
      <w:tblPr>
        <w:tblW w:w="1452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3"/>
        <w:gridCol w:w="3969"/>
        <w:gridCol w:w="6521"/>
      </w:tblGrid>
      <w:tr w:rsidR="00782761" w:rsidRPr="005F4F90" w:rsidTr="00782761">
        <w:trPr>
          <w:tblHeader/>
        </w:trPr>
        <w:tc>
          <w:tcPr>
            <w:tcW w:w="4033" w:type="dxa"/>
            <w:tcBorders>
              <w:bottom w:val="single" w:sz="4" w:space="0" w:color="auto"/>
            </w:tcBorders>
            <w:shd w:val="pct10" w:color="auto" w:fill="auto"/>
          </w:tcPr>
          <w:p w:rsidR="00782761" w:rsidRPr="005F4F90" w:rsidRDefault="00782761" w:rsidP="00782761">
            <w:pPr>
              <w:overflowPunct/>
              <w:autoSpaceDE/>
              <w:autoSpaceDN/>
              <w:adjustRightInd/>
              <w:spacing w:before="120" w:after="120"/>
              <w:rPr>
                <w:b/>
              </w:rPr>
            </w:pPr>
            <w:r w:rsidRPr="005F4F90">
              <w:rPr>
                <w:b/>
              </w:rPr>
              <w:t>Frage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0" w:color="auto" w:fill="auto"/>
          </w:tcPr>
          <w:p w:rsidR="00782761" w:rsidRPr="005F4F90" w:rsidRDefault="00B0225E" w:rsidP="00782761">
            <w:pPr>
              <w:overflowPunct/>
              <w:autoSpaceDE/>
              <w:autoSpaceDN/>
              <w:adjustRightInd/>
              <w:spacing w:before="120" w:after="120"/>
              <w:rPr>
                <w:b/>
              </w:rPr>
            </w:pPr>
            <w:r>
              <w:rPr>
                <w:b/>
              </w:rPr>
              <w:t>Antwort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pct10" w:color="auto" w:fill="auto"/>
          </w:tcPr>
          <w:p w:rsidR="00782761" w:rsidRPr="005F4F90" w:rsidRDefault="00782761" w:rsidP="00782761">
            <w:pPr>
              <w:overflowPunct/>
              <w:autoSpaceDE/>
              <w:autoSpaceDN/>
              <w:adjustRightInd/>
              <w:spacing w:before="120" w:after="120"/>
              <w:rPr>
                <w:b/>
              </w:rPr>
            </w:pPr>
            <w:r w:rsidRPr="005F4F90">
              <w:rPr>
                <w:b/>
              </w:rPr>
              <w:t xml:space="preserve">Begründung </w:t>
            </w:r>
          </w:p>
        </w:tc>
      </w:tr>
      <w:tr w:rsidR="00782761" w:rsidRPr="00782761" w:rsidTr="00782761">
        <w:tc>
          <w:tcPr>
            <w:tcW w:w="4033" w:type="dxa"/>
            <w:tcBorders>
              <w:top w:val="single" w:sz="4" w:space="0" w:color="auto"/>
              <w:bottom w:val="single" w:sz="4" w:space="0" w:color="auto"/>
            </w:tcBorders>
          </w:tcPr>
          <w:p w:rsidR="00782761" w:rsidRPr="00782761" w:rsidRDefault="00782761" w:rsidP="00782761">
            <w:pPr>
              <w:overflowPunct/>
              <w:autoSpaceDE/>
              <w:autoSpaceDN/>
              <w:adjustRightInd/>
              <w:spacing w:before="120" w:after="480"/>
            </w:pPr>
            <w:r>
              <w:t>In welcher Variante soll das</w:t>
            </w:r>
            <w:r w:rsidRPr="00782761">
              <w:t xml:space="preserve"> Nutzungsplanverfahren in Zukunft ausgestaltet sein?</w:t>
            </w:r>
          </w:p>
        </w:tc>
        <w:bookmarkStart w:id="0" w:name="_GoBack"/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2761" w:rsidRPr="00782761" w:rsidRDefault="00782761" w:rsidP="00782761">
            <w:pPr>
              <w:overflowPunct/>
              <w:autoSpaceDE/>
              <w:autoSpaceDN/>
              <w:adjustRightInd/>
              <w:spacing w:before="120" w:after="48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 w:rsidR="005E1922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</w:t>
            </w:r>
            <w:r w:rsidRPr="00782761">
              <w:t>Variante</w:t>
            </w:r>
            <w:r w:rsidR="00742047">
              <w:t xml:space="preserve"> 1</w:t>
            </w:r>
            <w:r w:rsidRPr="00782761">
              <w:t xml:space="preserve"> </w:t>
            </w:r>
            <w:r w:rsidR="00742047">
              <w:t>«</w:t>
            </w:r>
            <w:r w:rsidR="003A6B6E">
              <w:t>Einwendungsverfahren</w:t>
            </w:r>
            <w:r w:rsidR="00742047">
              <w:t>»</w:t>
            </w:r>
          </w:p>
          <w:p w:rsidR="00782761" w:rsidRPr="00782761" w:rsidRDefault="00782761" w:rsidP="003A6B6E">
            <w:pPr>
              <w:overflowPunct/>
              <w:autoSpaceDE/>
              <w:autoSpaceDN/>
              <w:adjustRightInd/>
              <w:spacing w:before="120" w:after="48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 w:rsidR="005E1922">
              <w:fldChar w:fldCharType="separate"/>
            </w:r>
            <w:r>
              <w:fldChar w:fldCharType="end"/>
            </w:r>
            <w:bookmarkEnd w:id="2"/>
            <w:r w:rsidR="003A6B6E">
              <w:t xml:space="preserve"> Variante</w:t>
            </w:r>
            <w:r w:rsidR="00742047">
              <w:t xml:space="preserve"> 2</w:t>
            </w:r>
            <w:r w:rsidR="003A6B6E">
              <w:t xml:space="preserve"> </w:t>
            </w:r>
            <w:r w:rsidR="00742047">
              <w:t>«</w:t>
            </w:r>
            <w:r>
              <w:t>Einspracheverfahren</w:t>
            </w:r>
            <w:r w:rsidR="00742047">
              <w:t>»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82761" w:rsidRPr="00782761" w:rsidRDefault="00782761" w:rsidP="00782761">
            <w:pPr>
              <w:overflowPunct/>
              <w:autoSpaceDE/>
              <w:autoSpaceDN/>
              <w:adjustRightInd/>
              <w:spacing w:before="120" w:after="4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82761" w:rsidRPr="00782761" w:rsidTr="00782761">
        <w:trPr>
          <w:trHeight w:val="1280"/>
        </w:trPr>
        <w:tc>
          <w:tcPr>
            <w:tcW w:w="4033" w:type="dxa"/>
            <w:tcBorders>
              <w:top w:val="single" w:sz="4" w:space="0" w:color="auto"/>
              <w:bottom w:val="single" w:sz="4" w:space="0" w:color="auto"/>
            </w:tcBorders>
          </w:tcPr>
          <w:p w:rsidR="00782761" w:rsidRPr="00782761" w:rsidRDefault="00782761" w:rsidP="003A6B6E">
            <w:pPr>
              <w:overflowPunct/>
              <w:autoSpaceDE/>
              <w:autoSpaceDN/>
              <w:adjustRightInd/>
              <w:spacing w:before="120" w:after="480"/>
            </w:pPr>
            <w:r w:rsidRPr="00782761">
              <w:t>Sofern die Varian</w:t>
            </w:r>
            <w:r>
              <w:t xml:space="preserve">te </w:t>
            </w:r>
            <w:r w:rsidR="00742047">
              <w:t>«</w:t>
            </w:r>
            <w:r w:rsidR="003A6B6E">
              <w:t>Einwendungsverfahren</w:t>
            </w:r>
            <w:r w:rsidR="00742047">
              <w:t>»</w:t>
            </w:r>
            <w:r w:rsidRPr="00782761">
              <w:t xml:space="preserve"> obsiegt, sollen Abänderungsanträge an der Gemeindeversammlung wieder zugelassen werden?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82761" w:rsidRDefault="00782761" w:rsidP="00782761">
            <w:pPr>
              <w:overflowPunct/>
              <w:autoSpaceDE/>
              <w:autoSpaceDN/>
              <w:adjustRightInd/>
              <w:spacing w:before="120" w:after="48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>
              <w:instrText xml:space="preserve"> FORMCHECKBOX </w:instrText>
            </w:r>
            <w:r w:rsidR="005E1922">
              <w:fldChar w:fldCharType="separate"/>
            </w:r>
            <w:r>
              <w:fldChar w:fldCharType="end"/>
            </w:r>
            <w:bookmarkEnd w:id="4"/>
            <w:r>
              <w:t xml:space="preserve"> Ja</w:t>
            </w:r>
          </w:p>
          <w:p w:rsidR="00782761" w:rsidRPr="00782761" w:rsidRDefault="00782761" w:rsidP="00782761">
            <w:pPr>
              <w:overflowPunct/>
              <w:autoSpaceDE/>
              <w:autoSpaceDN/>
              <w:adjustRightInd/>
              <w:spacing w:before="120" w:after="48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4"/>
            <w:r>
              <w:instrText xml:space="preserve"> FORMCHECKBOX </w:instrText>
            </w:r>
            <w:r w:rsidR="005E1922">
              <w:fldChar w:fldCharType="separate"/>
            </w:r>
            <w:r>
              <w:fldChar w:fldCharType="end"/>
            </w:r>
            <w:bookmarkEnd w:id="5"/>
            <w:r>
              <w:t xml:space="preserve"> Nein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82761" w:rsidRPr="00782761" w:rsidRDefault="00782761" w:rsidP="00782761">
            <w:pPr>
              <w:overflowPunct/>
              <w:autoSpaceDE/>
              <w:autoSpaceDN/>
              <w:adjustRightInd/>
              <w:spacing w:before="120" w:after="4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759CA" w:rsidRDefault="00A759CA" w:rsidP="00782761"/>
    <w:p w:rsidR="00A759CA" w:rsidRDefault="00A759CA" w:rsidP="00782761"/>
    <w:tbl>
      <w:tblPr>
        <w:tblStyle w:val="Tabellenraster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12346"/>
      </w:tblGrid>
      <w:tr w:rsidR="00B0225E" w:rsidTr="00B0225E">
        <w:trPr>
          <w:trHeight w:val="510"/>
        </w:trPr>
        <w:tc>
          <w:tcPr>
            <w:tcW w:w="2255" w:type="dxa"/>
          </w:tcPr>
          <w:p w:rsidR="00B0225E" w:rsidRDefault="00B0225E" w:rsidP="00820B38">
            <w:r>
              <w:rPr>
                <w:sz w:val="20"/>
              </w:rPr>
              <w:t>Organisation:</w:t>
            </w:r>
          </w:p>
        </w:tc>
        <w:tc>
          <w:tcPr>
            <w:tcW w:w="12346" w:type="dxa"/>
          </w:tcPr>
          <w:p w:rsidR="00B0225E" w:rsidRDefault="00B0225E" w:rsidP="00B346A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46AB">
              <w:t> </w:t>
            </w:r>
            <w:r w:rsidR="00B346AB">
              <w:t> </w:t>
            </w:r>
            <w:r w:rsidR="00B346AB">
              <w:t> </w:t>
            </w:r>
            <w:r w:rsidR="00B346AB">
              <w:t> </w:t>
            </w:r>
            <w:r w:rsidR="00B346AB">
              <w:t> </w:t>
            </w:r>
            <w:r>
              <w:fldChar w:fldCharType="end"/>
            </w:r>
          </w:p>
        </w:tc>
      </w:tr>
      <w:tr w:rsidR="00B0225E" w:rsidTr="00B0225E">
        <w:trPr>
          <w:trHeight w:val="510"/>
        </w:trPr>
        <w:tc>
          <w:tcPr>
            <w:tcW w:w="2255" w:type="dxa"/>
          </w:tcPr>
          <w:p w:rsidR="00B0225E" w:rsidRDefault="00B346AB" w:rsidP="00820B38">
            <w:r>
              <w:rPr>
                <w:sz w:val="20"/>
              </w:rPr>
              <w:t>Ansprechsperson</w:t>
            </w:r>
            <w:r w:rsidR="00B0225E">
              <w:rPr>
                <w:sz w:val="20"/>
              </w:rPr>
              <w:t>:</w:t>
            </w:r>
          </w:p>
        </w:tc>
        <w:tc>
          <w:tcPr>
            <w:tcW w:w="12346" w:type="dxa"/>
          </w:tcPr>
          <w:p w:rsidR="00B346AB" w:rsidRDefault="00B0225E" w:rsidP="00820B3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225E" w:rsidTr="00B0225E">
        <w:trPr>
          <w:trHeight w:val="510"/>
        </w:trPr>
        <w:tc>
          <w:tcPr>
            <w:tcW w:w="2255" w:type="dxa"/>
          </w:tcPr>
          <w:p w:rsidR="00B0225E" w:rsidRDefault="00B346AB" w:rsidP="00820B38">
            <w:r>
              <w:rPr>
                <w:sz w:val="20"/>
              </w:rPr>
              <w:t>Kontaktangaben</w:t>
            </w:r>
            <w:r w:rsidR="00B0225E">
              <w:rPr>
                <w:sz w:val="20"/>
              </w:rPr>
              <w:t>:</w:t>
            </w:r>
          </w:p>
        </w:tc>
        <w:tc>
          <w:tcPr>
            <w:tcW w:w="12346" w:type="dxa"/>
          </w:tcPr>
          <w:p w:rsidR="00B0225E" w:rsidRDefault="00B0225E" w:rsidP="00820B3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759CA" w:rsidRPr="00E7459B" w:rsidRDefault="00A759CA" w:rsidP="003A6B6E"/>
    <w:sectPr w:rsidR="00A759CA" w:rsidRPr="00E7459B" w:rsidSect="00AE2F2F">
      <w:headerReference w:type="default" r:id="rId8"/>
      <w:endnotePr>
        <w:numFmt w:val="decimal"/>
      </w:endnotePr>
      <w:pgSz w:w="16840" w:h="11907" w:orient="landscape" w:code="9"/>
      <w:pgMar w:top="849" w:right="1418" w:bottom="993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DD" w:rsidRPr="00AE2F2F" w:rsidRDefault="00AD4FDD" w:rsidP="00AE2F2F">
      <w:pPr>
        <w:pStyle w:val="Fuzeile"/>
      </w:pPr>
    </w:p>
  </w:endnote>
  <w:endnote w:type="continuationSeparator" w:id="0">
    <w:p w:rsidR="00AD4FDD" w:rsidRPr="00AE2F2F" w:rsidRDefault="00AD4FDD" w:rsidP="00AE2F2F">
      <w:pPr>
        <w:pStyle w:val="Fuzeil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Trade Gothic LT Pro"/>
    <w:panose1 w:val="020B0503040303020204"/>
    <w:charset w:val="00"/>
    <w:family w:val="swiss"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DD" w:rsidRDefault="00AD4FDD">
      <w:r>
        <w:separator/>
      </w:r>
    </w:p>
  </w:footnote>
  <w:footnote w:type="continuationSeparator" w:id="0">
    <w:p w:rsidR="00AD4FDD" w:rsidRDefault="00AD4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72" w:rsidRPr="00524A18" w:rsidRDefault="00850172" w:rsidP="00524A18">
    <w:pPr>
      <w:pStyle w:val="Kopfzeile"/>
      <w:ind w:right="5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66F034"/>
    <w:lvl w:ilvl="0">
      <w:numFmt w:val="bullet"/>
      <w:lvlText w:val="*"/>
      <w:lvlJc w:val="left"/>
    </w:lvl>
  </w:abstractNum>
  <w:abstractNum w:abstractNumId="1" w15:restartNumberingAfterBreak="0">
    <w:nsid w:val="0B0C73F9"/>
    <w:multiLevelType w:val="hybridMultilevel"/>
    <w:tmpl w:val="B68EE8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3CDD"/>
    <w:multiLevelType w:val="hybridMultilevel"/>
    <w:tmpl w:val="3FCC003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6578A6"/>
    <w:multiLevelType w:val="hybridMultilevel"/>
    <w:tmpl w:val="7C74CD26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2C6BD7"/>
    <w:multiLevelType w:val="hybridMultilevel"/>
    <w:tmpl w:val="009E0EA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730F5"/>
    <w:multiLevelType w:val="hybridMultilevel"/>
    <w:tmpl w:val="6C1A8BCA"/>
    <w:lvl w:ilvl="0" w:tplc="B9E86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5671"/>
    <w:multiLevelType w:val="hybridMultilevel"/>
    <w:tmpl w:val="E44CB5E4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37725F"/>
    <w:multiLevelType w:val="hybridMultilevel"/>
    <w:tmpl w:val="66CC155A"/>
    <w:lvl w:ilvl="0" w:tplc="77C084A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954A20"/>
    <w:multiLevelType w:val="hybridMultilevel"/>
    <w:tmpl w:val="E62005E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D47EAD"/>
    <w:multiLevelType w:val="hybridMultilevel"/>
    <w:tmpl w:val="E7D6BC2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E5B31"/>
    <w:multiLevelType w:val="multilevel"/>
    <w:tmpl w:val="4A32B6E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1" w15:restartNumberingAfterBreak="0">
    <w:nsid w:val="4900406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8B4740"/>
    <w:multiLevelType w:val="hybridMultilevel"/>
    <w:tmpl w:val="33DCF542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D621C9"/>
    <w:multiLevelType w:val="hybridMultilevel"/>
    <w:tmpl w:val="A4B40C3E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C0271C"/>
    <w:multiLevelType w:val="hybridMultilevel"/>
    <w:tmpl w:val="265A8CA6"/>
    <w:lvl w:ilvl="0" w:tplc="9FCE2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66B8F"/>
    <w:multiLevelType w:val="hybridMultilevel"/>
    <w:tmpl w:val="0F6E6B12"/>
    <w:lvl w:ilvl="0" w:tplc="431E3970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79" w:hanging="360"/>
      </w:pPr>
    </w:lvl>
    <w:lvl w:ilvl="2" w:tplc="0807001B" w:tentative="1">
      <w:start w:val="1"/>
      <w:numFmt w:val="lowerRoman"/>
      <w:lvlText w:val="%3."/>
      <w:lvlJc w:val="right"/>
      <w:pPr>
        <w:ind w:left="1799" w:hanging="180"/>
      </w:pPr>
    </w:lvl>
    <w:lvl w:ilvl="3" w:tplc="0807000F" w:tentative="1">
      <w:start w:val="1"/>
      <w:numFmt w:val="decimal"/>
      <w:lvlText w:val="%4."/>
      <w:lvlJc w:val="left"/>
      <w:pPr>
        <w:ind w:left="2519" w:hanging="360"/>
      </w:pPr>
    </w:lvl>
    <w:lvl w:ilvl="4" w:tplc="08070019" w:tentative="1">
      <w:start w:val="1"/>
      <w:numFmt w:val="lowerLetter"/>
      <w:lvlText w:val="%5."/>
      <w:lvlJc w:val="left"/>
      <w:pPr>
        <w:ind w:left="3239" w:hanging="360"/>
      </w:pPr>
    </w:lvl>
    <w:lvl w:ilvl="5" w:tplc="0807001B" w:tentative="1">
      <w:start w:val="1"/>
      <w:numFmt w:val="lowerRoman"/>
      <w:lvlText w:val="%6."/>
      <w:lvlJc w:val="right"/>
      <w:pPr>
        <w:ind w:left="3959" w:hanging="180"/>
      </w:pPr>
    </w:lvl>
    <w:lvl w:ilvl="6" w:tplc="0807000F" w:tentative="1">
      <w:start w:val="1"/>
      <w:numFmt w:val="decimal"/>
      <w:lvlText w:val="%7."/>
      <w:lvlJc w:val="left"/>
      <w:pPr>
        <w:ind w:left="4679" w:hanging="360"/>
      </w:pPr>
    </w:lvl>
    <w:lvl w:ilvl="7" w:tplc="08070019" w:tentative="1">
      <w:start w:val="1"/>
      <w:numFmt w:val="lowerLetter"/>
      <w:lvlText w:val="%8."/>
      <w:lvlJc w:val="left"/>
      <w:pPr>
        <w:ind w:left="5399" w:hanging="360"/>
      </w:pPr>
    </w:lvl>
    <w:lvl w:ilvl="8" w:tplc="08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A7827B9"/>
    <w:multiLevelType w:val="hybridMultilevel"/>
    <w:tmpl w:val="C810BBE6"/>
    <w:lvl w:ilvl="0" w:tplc="6E924C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6"/>
  </w:num>
  <w:num w:numId="10">
    <w:abstractNumId w:val="11"/>
  </w:num>
  <w:num w:numId="11">
    <w:abstractNumId w:val="16"/>
  </w:num>
  <w:num w:numId="12">
    <w:abstractNumId w:val="1"/>
  </w:num>
  <w:num w:numId="13">
    <w:abstractNumId w:val="9"/>
  </w:num>
  <w:num w:numId="14">
    <w:abstractNumId w:val="15"/>
  </w:num>
  <w:num w:numId="15">
    <w:abstractNumId w:val="4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6F"/>
    <w:rsid w:val="000015C2"/>
    <w:rsid w:val="000017E8"/>
    <w:rsid w:val="000027BD"/>
    <w:rsid w:val="000054D3"/>
    <w:rsid w:val="00006779"/>
    <w:rsid w:val="000107BA"/>
    <w:rsid w:val="00011428"/>
    <w:rsid w:val="00012A08"/>
    <w:rsid w:val="00013AF7"/>
    <w:rsid w:val="00014489"/>
    <w:rsid w:val="00014B93"/>
    <w:rsid w:val="00017D8E"/>
    <w:rsid w:val="00020F2A"/>
    <w:rsid w:val="00021D40"/>
    <w:rsid w:val="00021E54"/>
    <w:rsid w:val="00021E60"/>
    <w:rsid w:val="000221D5"/>
    <w:rsid w:val="00023283"/>
    <w:rsid w:val="00024343"/>
    <w:rsid w:val="00024A1F"/>
    <w:rsid w:val="000251F1"/>
    <w:rsid w:val="0002542A"/>
    <w:rsid w:val="00025C64"/>
    <w:rsid w:val="00026D59"/>
    <w:rsid w:val="00026DD6"/>
    <w:rsid w:val="00027330"/>
    <w:rsid w:val="00027CAC"/>
    <w:rsid w:val="000319EF"/>
    <w:rsid w:val="00032081"/>
    <w:rsid w:val="00032A08"/>
    <w:rsid w:val="00033894"/>
    <w:rsid w:val="000351CD"/>
    <w:rsid w:val="0003584F"/>
    <w:rsid w:val="0003682A"/>
    <w:rsid w:val="0004132E"/>
    <w:rsid w:val="00041435"/>
    <w:rsid w:val="00041639"/>
    <w:rsid w:val="00043B82"/>
    <w:rsid w:val="00044060"/>
    <w:rsid w:val="000465A3"/>
    <w:rsid w:val="000509B0"/>
    <w:rsid w:val="00050BC8"/>
    <w:rsid w:val="00051681"/>
    <w:rsid w:val="000560D6"/>
    <w:rsid w:val="00057A8C"/>
    <w:rsid w:val="00057E70"/>
    <w:rsid w:val="00060509"/>
    <w:rsid w:val="00060592"/>
    <w:rsid w:val="00060E51"/>
    <w:rsid w:val="0006285F"/>
    <w:rsid w:val="0006356E"/>
    <w:rsid w:val="000641FF"/>
    <w:rsid w:val="00064A8F"/>
    <w:rsid w:val="00066255"/>
    <w:rsid w:val="00066831"/>
    <w:rsid w:val="00066D35"/>
    <w:rsid w:val="00067CA7"/>
    <w:rsid w:val="00074032"/>
    <w:rsid w:val="00074558"/>
    <w:rsid w:val="0007468C"/>
    <w:rsid w:val="000757A7"/>
    <w:rsid w:val="00076B35"/>
    <w:rsid w:val="0007786C"/>
    <w:rsid w:val="00080666"/>
    <w:rsid w:val="00080FD9"/>
    <w:rsid w:val="00081879"/>
    <w:rsid w:val="00081F4D"/>
    <w:rsid w:val="00082F00"/>
    <w:rsid w:val="00083311"/>
    <w:rsid w:val="000844D8"/>
    <w:rsid w:val="00085D68"/>
    <w:rsid w:val="00087B5A"/>
    <w:rsid w:val="000924A8"/>
    <w:rsid w:val="00093AA8"/>
    <w:rsid w:val="00093E98"/>
    <w:rsid w:val="00094BCF"/>
    <w:rsid w:val="00095222"/>
    <w:rsid w:val="000956E2"/>
    <w:rsid w:val="000968E7"/>
    <w:rsid w:val="00096B47"/>
    <w:rsid w:val="00097C9A"/>
    <w:rsid w:val="000A1DA5"/>
    <w:rsid w:val="000A2C02"/>
    <w:rsid w:val="000A3D2C"/>
    <w:rsid w:val="000A4069"/>
    <w:rsid w:val="000A4A9C"/>
    <w:rsid w:val="000A5FA6"/>
    <w:rsid w:val="000A6D6F"/>
    <w:rsid w:val="000B0E92"/>
    <w:rsid w:val="000B1911"/>
    <w:rsid w:val="000B1C8B"/>
    <w:rsid w:val="000B256A"/>
    <w:rsid w:val="000B26F5"/>
    <w:rsid w:val="000B281B"/>
    <w:rsid w:val="000B292B"/>
    <w:rsid w:val="000B487C"/>
    <w:rsid w:val="000B6C23"/>
    <w:rsid w:val="000C188F"/>
    <w:rsid w:val="000C20C7"/>
    <w:rsid w:val="000C2F53"/>
    <w:rsid w:val="000C4662"/>
    <w:rsid w:val="000C4F5B"/>
    <w:rsid w:val="000C51CB"/>
    <w:rsid w:val="000C574C"/>
    <w:rsid w:val="000C7AA3"/>
    <w:rsid w:val="000C7EDB"/>
    <w:rsid w:val="000D1295"/>
    <w:rsid w:val="000D362F"/>
    <w:rsid w:val="000D4FC8"/>
    <w:rsid w:val="000D580D"/>
    <w:rsid w:val="000D5D28"/>
    <w:rsid w:val="000D5E4C"/>
    <w:rsid w:val="000D63C9"/>
    <w:rsid w:val="000D7464"/>
    <w:rsid w:val="000E195F"/>
    <w:rsid w:val="000E19BA"/>
    <w:rsid w:val="000E2125"/>
    <w:rsid w:val="000E270F"/>
    <w:rsid w:val="000E3D00"/>
    <w:rsid w:val="000E3F78"/>
    <w:rsid w:val="000E41BF"/>
    <w:rsid w:val="000E6060"/>
    <w:rsid w:val="000E7627"/>
    <w:rsid w:val="000E7895"/>
    <w:rsid w:val="000E7E7C"/>
    <w:rsid w:val="000F2F19"/>
    <w:rsid w:val="000F427C"/>
    <w:rsid w:val="000F43C9"/>
    <w:rsid w:val="000F5038"/>
    <w:rsid w:val="000F5809"/>
    <w:rsid w:val="000F5A1E"/>
    <w:rsid w:val="000F6943"/>
    <w:rsid w:val="000F7115"/>
    <w:rsid w:val="000F7502"/>
    <w:rsid w:val="000F79EE"/>
    <w:rsid w:val="00101C47"/>
    <w:rsid w:val="0010202C"/>
    <w:rsid w:val="00103903"/>
    <w:rsid w:val="00104B86"/>
    <w:rsid w:val="00107DC0"/>
    <w:rsid w:val="001103F0"/>
    <w:rsid w:val="0011212D"/>
    <w:rsid w:val="0011239E"/>
    <w:rsid w:val="0011273E"/>
    <w:rsid w:val="001128D5"/>
    <w:rsid w:val="00112A96"/>
    <w:rsid w:val="00112CA2"/>
    <w:rsid w:val="00113667"/>
    <w:rsid w:val="00115586"/>
    <w:rsid w:val="001167BF"/>
    <w:rsid w:val="0011683D"/>
    <w:rsid w:val="00116A02"/>
    <w:rsid w:val="0011758C"/>
    <w:rsid w:val="00120DFC"/>
    <w:rsid w:val="00120F3D"/>
    <w:rsid w:val="00122085"/>
    <w:rsid w:val="0012214E"/>
    <w:rsid w:val="0012251E"/>
    <w:rsid w:val="00122817"/>
    <w:rsid w:val="00123ABC"/>
    <w:rsid w:val="00125E16"/>
    <w:rsid w:val="00130CC9"/>
    <w:rsid w:val="001318F6"/>
    <w:rsid w:val="00132D9F"/>
    <w:rsid w:val="00133F4E"/>
    <w:rsid w:val="00134564"/>
    <w:rsid w:val="00136A14"/>
    <w:rsid w:val="0014125D"/>
    <w:rsid w:val="00142C44"/>
    <w:rsid w:val="00143018"/>
    <w:rsid w:val="00143FA3"/>
    <w:rsid w:val="00144124"/>
    <w:rsid w:val="00144A27"/>
    <w:rsid w:val="00145219"/>
    <w:rsid w:val="001466C3"/>
    <w:rsid w:val="00146E2E"/>
    <w:rsid w:val="00147AC3"/>
    <w:rsid w:val="0015087A"/>
    <w:rsid w:val="001541B8"/>
    <w:rsid w:val="001554A8"/>
    <w:rsid w:val="00155D14"/>
    <w:rsid w:val="00156151"/>
    <w:rsid w:val="001653BE"/>
    <w:rsid w:val="0016695B"/>
    <w:rsid w:val="00166A6F"/>
    <w:rsid w:val="00171A01"/>
    <w:rsid w:val="00174E67"/>
    <w:rsid w:val="00176095"/>
    <w:rsid w:val="00177565"/>
    <w:rsid w:val="001779BB"/>
    <w:rsid w:val="00180404"/>
    <w:rsid w:val="00181202"/>
    <w:rsid w:val="0018162A"/>
    <w:rsid w:val="00181863"/>
    <w:rsid w:val="00181B31"/>
    <w:rsid w:val="00181EAF"/>
    <w:rsid w:val="00182BDC"/>
    <w:rsid w:val="0018468F"/>
    <w:rsid w:val="0018470E"/>
    <w:rsid w:val="00185C1F"/>
    <w:rsid w:val="001869C2"/>
    <w:rsid w:val="001877CB"/>
    <w:rsid w:val="00194A31"/>
    <w:rsid w:val="00194C3D"/>
    <w:rsid w:val="00196706"/>
    <w:rsid w:val="00196FE3"/>
    <w:rsid w:val="00197CCB"/>
    <w:rsid w:val="00197D41"/>
    <w:rsid w:val="001A1119"/>
    <w:rsid w:val="001A256D"/>
    <w:rsid w:val="001A4F48"/>
    <w:rsid w:val="001B0493"/>
    <w:rsid w:val="001B0B2B"/>
    <w:rsid w:val="001B108D"/>
    <w:rsid w:val="001B121F"/>
    <w:rsid w:val="001B12AE"/>
    <w:rsid w:val="001B2ABE"/>
    <w:rsid w:val="001B30DA"/>
    <w:rsid w:val="001B3810"/>
    <w:rsid w:val="001B5B88"/>
    <w:rsid w:val="001B66AC"/>
    <w:rsid w:val="001B6807"/>
    <w:rsid w:val="001B6A57"/>
    <w:rsid w:val="001B7152"/>
    <w:rsid w:val="001B738D"/>
    <w:rsid w:val="001C09B2"/>
    <w:rsid w:val="001C1853"/>
    <w:rsid w:val="001C26CE"/>
    <w:rsid w:val="001C2B10"/>
    <w:rsid w:val="001C3405"/>
    <w:rsid w:val="001C3767"/>
    <w:rsid w:val="001C3D5B"/>
    <w:rsid w:val="001C4AD3"/>
    <w:rsid w:val="001C5386"/>
    <w:rsid w:val="001C7665"/>
    <w:rsid w:val="001D09C7"/>
    <w:rsid w:val="001D19B0"/>
    <w:rsid w:val="001D758A"/>
    <w:rsid w:val="001D78BE"/>
    <w:rsid w:val="001E06C2"/>
    <w:rsid w:val="001E351C"/>
    <w:rsid w:val="001E3848"/>
    <w:rsid w:val="001E41DC"/>
    <w:rsid w:val="001E43FB"/>
    <w:rsid w:val="001F0084"/>
    <w:rsid w:val="001F010E"/>
    <w:rsid w:val="001F1C5F"/>
    <w:rsid w:val="001F3265"/>
    <w:rsid w:val="001F4A0B"/>
    <w:rsid w:val="002014AE"/>
    <w:rsid w:val="00203494"/>
    <w:rsid w:val="00203AEF"/>
    <w:rsid w:val="00203F71"/>
    <w:rsid w:val="0020407E"/>
    <w:rsid w:val="002046BA"/>
    <w:rsid w:val="00204C42"/>
    <w:rsid w:val="00204C5D"/>
    <w:rsid w:val="00206DDC"/>
    <w:rsid w:val="00210940"/>
    <w:rsid w:val="00210BCD"/>
    <w:rsid w:val="00211251"/>
    <w:rsid w:val="00211D3C"/>
    <w:rsid w:val="00211ED9"/>
    <w:rsid w:val="00212B77"/>
    <w:rsid w:val="00213A70"/>
    <w:rsid w:val="002143AD"/>
    <w:rsid w:val="00216F31"/>
    <w:rsid w:val="00217278"/>
    <w:rsid w:val="002211F3"/>
    <w:rsid w:val="002213A1"/>
    <w:rsid w:val="00222BCB"/>
    <w:rsid w:val="002251BD"/>
    <w:rsid w:val="00225AB8"/>
    <w:rsid w:val="002263FC"/>
    <w:rsid w:val="00226F8A"/>
    <w:rsid w:val="0022701F"/>
    <w:rsid w:val="00227796"/>
    <w:rsid w:val="00227DB8"/>
    <w:rsid w:val="00230E56"/>
    <w:rsid w:val="00232397"/>
    <w:rsid w:val="002339A0"/>
    <w:rsid w:val="002339A4"/>
    <w:rsid w:val="00233A53"/>
    <w:rsid w:val="00234498"/>
    <w:rsid w:val="002344B9"/>
    <w:rsid w:val="00234782"/>
    <w:rsid w:val="002356A0"/>
    <w:rsid w:val="0023633E"/>
    <w:rsid w:val="002368FE"/>
    <w:rsid w:val="002411A8"/>
    <w:rsid w:val="002412A7"/>
    <w:rsid w:val="00244054"/>
    <w:rsid w:val="00244DAE"/>
    <w:rsid w:val="00244EE0"/>
    <w:rsid w:val="00247578"/>
    <w:rsid w:val="002477BF"/>
    <w:rsid w:val="00251854"/>
    <w:rsid w:val="00251990"/>
    <w:rsid w:val="00254B65"/>
    <w:rsid w:val="0025612D"/>
    <w:rsid w:val="00256A51"/>
    <w:rsid w:val="00256A84"/>
    <w:rsid w:val="002579EB"/>
    <w:rsid w:val="00261A08"/>
    <w:rsid w:val="00261FC6"/>
    <w:rsid w:val="00264B79"/>
    <w:rsid w:val="002666E1"/>
    <w:rsid w:val="00266AC7"/>
    <w:rsid w:val="0027048A"/>
    <w:rsid w:val="00271B93"/>
    <w:rsid w:val="00271FE0"/>
    <w:rsid w:val="00272C88"/>
    <w:rsid w:val="0027300A"/>
    <w:rsid w:val="00273B05"/>
    <w:rsid w:val="00276248"/>
    <w:rsid w:val="00281443"/>
    <w:rsid w:val="00281D40"/>
    <w:rsid w:val="002830A4"/>
    <w:rsid w:val="00283E38"/>
    <w:rsid w:val="00285609"/>
    <w:rsid w:val="00286E30"/>
    <w:rsid w:val="00287704"/>
    <w:rsid w:val="00291296"/>
    <w:rsid w:val="00292021"/>
    <w:rsid w:val="002925E0"/>
    <w:rsid w:val="0029432E"/>
    <w:rsid w:val="0029464E"/>
    <w:rsid w:val="00295162"/>
    <w:rsid w:val="00296038"/>
    <w:rsid w:val="00296F90"/>
    <w:rsid w:val="002A016A"/>
    <w:rsid w:val="002A34C1"/>
    <w:rsid w:val="002A365F"/>
    <w:rsid w:val="002A3B5B"/>
    <w:rsid w:val="002A3C80"/>
    <w:rsid w:val="002A682A"/>
    <w:rsid w:val="002A72E4"/>
    <w:rsid w:val="002A7A23"/>
    <w:rsid w:val="002B01E4"/>
    <w:rsid w:val="002B1A9D"/>
    <w:rsid w:val="002B1CD7"/>
    <w:rsid w:val="002B27A7"/>
    <w:rsid w:val="002B435A"/>
    <w:rsid w:val="002B6131"/>
    <w:rsid w:val="002B6AC7"/>
    <w:rsid w:val="002B7DC7"/>
    <w:rsid w:val="002B7EA6"/>
    <w:rsid w:val="002C088C"/>
    <w:rsid w:val="002C0B2B"/>
    <w:rsid w:val="002C0E94"/>
    <w:rsid w:val="002C3127"/>
    <w:rsid w:val="002C4967"/>
    <w:rsid w:val="002C51BA"/>
    <w:rsid w:val="002C566F"/>
    <w:rsid w:val="002C593B"/>
    <w:rsid w:val="002C73DC"/>
    <w:rsid w:val="002D13B5"/>
    <w:rsid w:val="002D1FA1"/>
    <w:rsid w:val="002D3555"/>
    <w:rsid w:val="002D56A2"/>
    <w:rsid w:val="002D5837"/>
    <w:rsid w:val="002E0DC2"/>
    <w:rsid w:val="002E1DD8"/>
    <w:rsid w:val="002E2B67"/>
    <w:rsid w:val="002E3CBB"/>
    <w:rsid w:val="002E5187"/>
    <w:rsid w:val="002E61D0"/>
    <w:rsid w:val="002E6AC9"/>
    <w:rsid w:val="002F034B"/>
    <w:rsid w:val="002F0B01"/>
    <w:rsid w:val="002F5514"/>
    <w:rsid w:val="002F62FD"/>
    <w:rsid w:val="002F7350"/>
    <w:rsid w:val="002F7B74"/>
    <w:rsid w:val="00301AF3"/>
    <w:rsid w:val="00302568"/>
    <w:rsid w:val="00302A61"/>
    <w:rsid w:val="0030362D"/>
    <w:rsid w:val="00303B4E"/>
    <w:rsid w:val="003108B7"/>
    <w:rsid w:val="0031186F"/>
    <w:rsid w:val="00312976"/>
    <w:rsid w:val="00312D7B"/>
    <w:rsid w:val="0031695A"/>
    <w:rsid w:val="0031754A"/>
    <w:rsid w:val="00317AC9"/>
    <w:rsid w:val="00317B15"/>
    <w:rsid w:val="00317F0B"/>
    <w:rsid w:val="00320A08"/>
    <w:rsid w:val="0032269E"/>
    <w:rsid w:val="00322B4A"/>
    <w:rsid w:val="00322C37"/>
    <w:rsid w:val="003232C3"/>
    <w:rsid w:val="003238AA"/>
    <w:rsid w:val="003241DE"/>
    <w:rsid w:val="003247CE"/>
    <w:rsid w:val="00326CC3"/>
    <w:rsid w:val="00327814"/>
    <w:rsid w:val="00331338"/>
    <w:rsid w:val="003314EF"/>
    <w:rsid w:val="00332F29"/>
    <w:rsid w:val="0033614E"/>
    <w:rsid w:val="00336569"/>
    <w:rsid w:val="0034063A"/>
    <w:rsid w:val="00342213"/>
    <w:rsid w:val="003422A0"/>
    <w:rsid w:val="0034266A"/>
    <w:rsid w:val="00345062"/>
    <w:rsid w:val="003454E8"/>
    <w:rsid w:val="0034580E"/>
    <w:rsid w:val="00345E05"/>
    <w:rsid w:val="00346145"/>
    <w:rsid w:val="00347001"/>
    <w:rsid w:val="0034742B"/>
    <w:rsid w:val="00347BA7"/>
    <w:rsid w:val="00347E49"/>
    <w:rsid w:val="00350330"/>
    <w:rsid w:val="00355B49"/>
    <w:rsid w:val="00355D93"/>
    <w:rsid w:val="00356D0A"/>
    <w:rsid w:val="00357A4F"/>
    <w:rsid w:val="003605D1"/>
    <w:rsid w:val="00360F7D"/>
    <w:rsid w:val="003616A2"/>
    <w:rsid w:val="00362177"/>
    <w:rsid w:val="00362AB5"/>
    <w:rsid w:val="0036364D"/>
    <w:rsid w:val="003641F9"/>
    <w:rsid w:val="0036616C"/>
    <w:rsid w:val="003668C5"/>
    <w:rsid w:val="00371AD8"/>
    <w:rsid w:val="00372C76"/>
    <w:rsid w:val="003738A7"/>
    <w:rsid w:val="00375A7F"/>
    <w:rsid w:val="0037606C"/>
    <w:rsid w:val="0037710A"/>
    <w:rsid w:val="00383A39"/>
    <w:rsid w:val="00386258"/>
    <w:rsid w:val="003865F3"/>
    <w:rsid w:val="003907BD"/>
    <w:rsid w:val="00391C55"/>
    <w:rsid w:val="00393AC7"/>
    <w:rsid w:val="00393C64"/>
    <w:rsid w:val="00393D07"/>
    <w:rsid w:val="00394DBD"/>
    <w:rsid w:val="00396FCE"/>
    <w:rsid w:val="00397B05"/>
    <w:rsid w:val="003A06E4"/>
    <w:rsid w:val="003A1DD3"/>
    <w:rsid w:val="003A2052"/>
    <w:rsid w:val="003A2BFD"/>
    <w:rsid w:val="003A570A"/>
    <w:rsid w:val="003A5C79"/>
    <w:rsid w:val="003A6B6E"/>
    <w:rsid w:val="003A77CA"/>
    <w:rsid w:val="003B04EE"/>
    <w:rsid w:val="003B42B5"/>
    <w:rsid w:val="003B457A"/>
    <w:rsid w:val="003B5305"/>
    <w:rsid w:val="003B542A"/>
    <w:rsid w:val="003B686B"/>
    <w:rsid w:val="003C1B33"/>
    <w:rsid w:val="003C2249"/>
    <w:rsid w:val="003C31CE"/>
    <w:rsid w:val="003C3BDC"/>
    <w:rsid w:val="003C5A3B"/>
    <w:rsid w:val="003C69CE"/>
    <w:rsid w:val="003C73D3"/>
    <w:rsid w:val="003D0A36"/>
    <w:rsid w:val="003D154D"/>
    <w:rsid w:val="003D3B84"/>
    <w:rsid w:val="003D4DD7"/>
    <w:rsid w:val="003D5835"/>
    <w:rsid w:val="003D7188"/>
    <w:rsid w:val="003E0CB2"/>
    <w:rsid w:val="003E0CFB"/>
    <w:rsid w:val="003E2B12"/>
    <w:rsid w:val="003E4806"/>
    <w:rsid w:val="003E5584"/>
    <w:rsid w:val="003E71A5"/>
    <w:rsid w:val="003F084C"/>
    <w:rsid w:val="003F0D98"/>
    <w:rsid w:val="003F112D"/>
    <w:rsid w:val="003F1906"/>
    <w:rsid w:val="003F2AE7"/>
    <w:rsid w:val="003F3670"/>
    <w:rsid w:val="003F7B9F"/>
    <w:rsid w:val="003F7BFE"/>
    <w:rsid w:val="00400574"/>
    <w:rsid w:val="004011EF"/>
    <w:rsid w:val="00401C43"/>
    <w:rsid w:val="0040312C"/>
    <w:rsid w:val="004036B9"/>
    <w:rsid w:val="00403878"/>
    <w:rsid w:val="00403EF2"/>
    <w:rsid w:val="0040401B"/>
    <w:rsid w:val="004043A5"/>
    <w:rsid w:val="004046E6"/>
    <w:rsid w:val="004056FA"/>
    <w:rsid w:val="00405806"/>
    <w:rsid w:val="004059E7"/>
    <w:rsid w:val="00407874"/>
    <w:rsid w:val="00411225"/>
    <w:rsid w:val="00412F33"/>
    <w:rsid w:val="004132D6"/>
    <w:rsid w:val="00413C32"/>
    <w:rsid w:val="00413C64"/>
    <w:rsid w:val="00413DF3"/>
    <w:rsid w:val="004205EF"/>
    <w:rsid w:val="004209E6"/>
    <w:rsid w:val="00420A40"/>
    <w:rsid w:val="004219B3"/>
    <w:rsid w:val="0042202B"/>
    <w:rsid w:val="00422541"/>
    <w:rsid w:val="00422DEF"/>
    <w:rsid w:val="00423173"/>
    <w:rsid w:val="004239BF"/>
    <w:rsid w:val="00425BFC"/>
    <w:rsid w:val="004269D2"/>
    <w:rsid w:val="004272B7"/>
    <w:rsid w:val="00430C45"/>
    <w:rsid w:val="00430ECA"/>
    <w:rsid w:val="00431578"/>
    <w:rsid w:val="00431647"/>
    <w:rsid w:val="004321B4"/>
    <w:rsid w:val="00432437"/>
    <w:rsid w:val="00432EF9"/>
    <w:rsid w:val="00433D96"/>
    <w:rsid w:val="00434E20"/>
    <w:rsid w:val="00434EB9"/>
    <w:rsid w:val="00434FF5"/>
    <w:rsid w:val="0043597D"/>
    <w:rsid w:val="00436A78"/>
    <w:rsid w:val="004371CE"/>
    <w:rsid w:val="00441C45"/>
    <w:rsid w:val="00442187"/>
    <w:rsid w:val="00442CD9"/>
    <w:rsid w:val="00444B59"/>
    <w:rsid w:val="00445895"/>
    <w:rsid w:val="00445D4C"/>
    <w:rsid w:val="00445E3C"/>
    <w:rsid w:val="00445FCD"/>
    <w:rsid w:val="00446842"/>
    <w:rsid w:val="00446C66"/>
    <w:rsid w:val="0045146B"/>
    <w:rsid w:val="00453231"/>
    <w:rsid w:val="00454CDE"/>
    <w:rsid w:val="004551E6"/>
    <w:rsid w:val="00457387"/>
    <w:rsid w:val="00457909"/>
    <w:rsid w:val="00460319"/>
    <w:rsid w:val="004607E2"/>
    <w:rsid w:val="004618E2"/>
    <w:rsid w:val="004632D3"/>
    <w:rsid w:val="0046409A"/>
    <w:rsid w:val="004644B2"/>
    <w:rsid w:val="00464A5A"/>
    <w:rsid w:val="00464C63"/>
    <w:rsid w:val="0046559A"/>
    <w:rsid w:val="004666CE"/>
    <w:rsid w:val="004678FF"/>
    <w:rsid w:val="00470203"/>
    <w:rsid w:val="00471281"/>
    <w:rsid w:val="004714B3"/>
    <w:rsid w:val="004719F7"/>
    <w:rsid w:val="004734D1"/>
    <w:rsid w:val="00474D1F"/>
    <w:rsid w:val="00475C63"/>
    <w:rsid w:val="004775CC"/>
    <w:rsid w:val="00480CF6"/>
    <w:rsid w:val="00480EF4"/>
    <w:rsid w:val="00481D8B"/>
    <w:rsid w:val="004828AC"/>
    <w:rsid w:val="00482A9B"/>
    <w:rsid w:val="00484F58"/>
    <w:rsid w:val="00486FE4"/>
    <w:rsid w:val="00487061"/>
    <w:rsid w:val="00487181"/>
    <w:rsid w:val="00487244"/>
    <w:rsid w:val="004904FD"/>
    <w:rsid w:val="00491473"/>
    <w:rsid w:val="00491EFB"/>
    <w:rsid w:val="00492346"/>
    <w:rsid w:val="00492389"/>
    <w:rsid w:val="0049311C"/>
    <w:rsid w:val="00494750"/>
    <w:rsid w:val="0049491B"/>
    <w:rsid w:val="0049625A"/>
    <w:rsid w:val="0049796C"/>
    <w:rsid w:val="004A11CE"/>
    <w:rsid w:val="004A30F7"/>
    <w:rsid w:val="004A431C"/>
    <w:rsid w:val="004A5182"/>
    <w:rsid w:val="004A5BA3"/>
    <w:rsid w:val="004B0A3E"/>
    <w:rsid w:val="004B480F"/>
    <w:rsid w:val="004B7311"/>
    <w:rsid w:val="004C0F03"/>
    <w:rsid w:val="004C2744"/>
    <w:rsid w:val="004C2A0F"/>
    <w:rsid w:val="004C2E30"/>
    <w:rsid w:val="004C668A"/>
    <w:rsid w:val="004C774C"/>
    <w:rsid w:val="004D15C0"/>
    <w:rsid w:val="004D1B9D"/>
    <w:rsid w:val="004D563A"/>
    <w:rsid w:val="004D5663"/>
    <w:rsid w:val="004D6F06"/>
    <w:rsid w:val="004D73CD"/>
    <w:rsid w:val="004D743D"/>
    <w:rsid w:val="004D7A2B"/>
    <w:rsid w:val="004D7CC6"/>
    <w:rsid w:val="004E18DA"/>
    <w:rsid w:val="004E1B62"/>
    <w:rsid w:val="004E1E20"/>
    <w:rsid w:val="004E23A3"/>
    <w:rsid w:val="004E2623"/>
    <w:rsid w:val="004E33FF"/>
    <w:rsid w:val="004E3AE8"/>
    <w:rsid w:val="004E412A"/>
    <w:rsid w:val="004E56A7"/>
    <w:rsid w:val="004E5D26"/>
    <w:rsid w:val="004F0E2C"/>
    <w:rsid w:val="004F373E"/>
    <w:rsid w:val="004F3CC3"/>
    <w:rsid w:val="00500C0D"/>
    <w:rsid w:val="00501379"/>
    <w:rsid w:val="0050482F"/>
    <w:rsid w:val="005057FE"/>
    <w:rsid w:val="0050676A"/>
    <w:rsid w:val="00510070"/>
    <w:rsid w:val="00513F14"/>
    <w:rsid w:val="0051409E"/>
    <w:rsid w:val="00516D58"/>
    <w:rsid w:val="00517B23"/>
    <w:rsid w:val="0052227F"/>
    <w:rsid w:val="00523021"/>
    <w:rsid w:val="00524A18"/>
    <w:rsid w:val="00525EBA"/>
    <w:rsid w:val="00525FBE"/>
    <w:rsid w:val="00526633"/>
    <w:rsid w:val="00531FFD"/>
    <w:rsid w:val="00532AB6"/>
    <w:rsid w:val="00532AE9"/>
    <w:rsid w:val="00532F9A"/>
    <w:rsid w:val="005337F5"/>
    <w:rsid w:val="0053434E"/>
    <w:rsid w:val="00534929"/>
    <w:rsid w:val="00534E09"/>
    <w:rsid w:val="0053518F"/>
    <w:rsid w:val="00535FCE"/>
    <w:rsid w:val="005368C5"/>
    <w:rsid w:val="00537118"/>
    <w:rsid w:val="005377C8"/>
    <w:rsid w:val="00537AE6"/>
    <w:rsid w:val="00543857"/>
    <w:rsid w:val="00543BF9"/>
    <w:rsid w:val="005441E9"/>
    <w:rsid w:val="005449D3"/>
    <w:rsid w:val="0054575D"/>
    <w:rsid w:val="00545964"/>
    <w:rsid w:val="00545F17"/>
    <w:rsid w:val="0054669C"/>
    <w:rsid w:val="00546B53"/>
    <w:rsid w:val="00547569"/>
    <w:rsid w:val="00547EFA"/>
    <w:rsid w:val="00547F9C"/>
    <w:rsid w:val="00550394"/>
    <w:rsid w:val="005509DD"/>
    <w:rsid w:val="00551943"/>
    <w:rsid w:val="00554266"/>
    <w:rsid w:val="00554AE4"/>
    <w:rsid w:val="00555D1B"/>
    <w:rsid w:val="00555D73"/>
    <w:rsid w:val="00555D7F"/>
    <w:rsid w:val="005562AB"/>
    <w:rsid w:val="0056367F"/>
    <w:rsid w:val="0057092D"/>
    <w:rsid w:val="005721E9"/>
    <w:rsid w:val="00572C15"/>
    <w:rsid w:val="0057388B"/>
    <w:rsid w:val="00574943"/>
    <w:rsid w:val="00575A3D"/>
    <w:rsid w:val="00575C5B"/>
    <w:rsid w:val="005763BA"/>
    <w:rsid w:val="00577E34"/>
    <w:rsid w:val="0058007F"/>
    <w:rsid w:val="00580E3E"/>
    <w:rsid w:val="00581F6C"/>
    <w:rsid w:val="00582132"/>
    <w:rsid w:val="00582300"/>
    <w:rsid w:val="0058293D"/>
    <w:rsid w:val="00582EFB"/>
    <w:rsid w:val="005839FD"/>
    <w:rsid w:val="005869B5"/>
    <w:rsid w:val="00587325"/>
    <w:rsid w:val="005961A9"/>
    <w:rsid w:val="005964FF"/>
    <w:rsid w:val="00597125"/>
    <w:rsid w:val="005972DF"/>
    <w:rsid w:val="005A0946"/>
    <w:rsid w:val="005A10E3"/>
    <w:rsid w:val="005A1485"/>
    <w:rsid w:val="005A1D8F"/>
    <w:rsid w:val="005A2813"/>
    <w:rsid w:val="005A2C22"/>
    <w:rsid w:val="005A2DCD"/>
    <w:rsid w:val="005A2E27"/>
    <w:rsid w:val="005A378D"/>
    <w:rsid w:val="005A37DE"/>
    <w:rsid w:val="005B0015"/>
    <w:rsid w:val="005B0394"/>
    <w:rsid w:val="005B4A08"/>
    <w:rsid w:val="005B4A4E"/>
    <w:rsid w:val="005B6367"/>
    <w:rsid w:val="005C0E00"/>
    <w:rsid w:val="005C31FC"/>
    <w:rsid w:val="005C3443"/>
    <w:rsid w:val="005C5CBC"/>
    <w:rsid w:val="005D055C"/>
    <w:rsid w:val="005D1001"/>
    <w:rsid w:val="005D1468"/>
    <w:rsid w:val="005D269C"/>
    <w:rsid w:val="005D45AB"/>
    <w:rsid w:val="005E1922"/>
    <w:rsid w:val="005E342A"/>
    <w:rsid w:val="005E3C6A"/>
    <w:rsid w:val="005E4739"/>
    <w:rsid w:val="005E4F77"/>
    <w:rsid w:val="005E6CEF"/>
    <w:rsid w:val="005E730A"/>
    <w:rsid w:val="005F25EF"/>
    <w:rsid w:val="005F3AA6"/>
    <w:rsid w:val="005F3B8D"/>
    <w:rsid w:val="005F4903"/>
    <w:rsid w:val="005F4CE4"/>
    <w:rsid w:val="005F4F90"/>
    <w:rsid w:val="005F5211"/>
    <w:rsid w:val="005F5380"/>
    <w:rsid w:val="005F5768"/>
    <w:rsid w:val="005F650C"/>
    <w:rsid w:val="005F7776"/>
    <w:rsid w:val="006005EB"/>
    <w:rsid w:val="006009E2"/>
    <w:rsid w:val="006012A3"/>
    <w:rsid w:val="00603676"/>
    <w:rsid w:val="00604B3E"/>
    <w:rsid w:val="006070A8"/>
    <w:rsid w:val="00607D08"/>
    <w:rsid w:val="00611362"/>
    <w:rsid w:val="00611AF8"/>
    <w:rsid w:val="00611DCA"/>
    <w:rsid w:val="00613040"/>
    <w:rsid w:val="006137D5"/>
    <w:rsid w:val="006141C7"/>
    <w:rsid w:val="006160AF"/>
    <w:rsid w:val="00616B51"/>
    <w:rsid w:val="00617133"/>
    <w:rsid w:val="00620B27"/>
    <w:rsid w:val="00620CE9"/>
    <w:rsid w:val="0062125B"/>
    <w:rsid w:val="00621631"/>
    <w:rsid w:val="0062241C"/>
    <w:rsid w:val="00624783"/>
    <w:rsid w:val="00624F43"/>
    <w:rsid w:val="00626384"/>
    <w:rsid w:val="00626D9F"/>
    <w:rsid w:val="00627007"/>
    <w:rsid w:val="0063014E"/>
    <w:rsid w:val="00630313"/>
    <w:rsid w:val="006315D5"/>
    <w:rsid w:val="00631698"/>
    <w:rsid w:val="006324D8"/>
    <w:rsid w:val="00633B3F"/>
    <w:rsid w:val="00634552"/>
    <w:rsid w:val="0063605C"/>
    <w:rsid w:val="006367BE"/>
    <w:rsid w:val="0063687A"/>
    <w:rsid w:val="006369D5"/>
    <w:rsid w:val="00643F7B"/>
    <w:rsid w:val="0064413D"/>
    <w:rsid w:val="00647250"/>
    <w:rsid w:val="00650CAF"/>
    <w:rsid w:val="00651525"/>
    <w:rsid w:val="00652C36"/>
    <w:rsid w:val="00652E38"/>
    <w:rsid w:val="006543BD"/>
    <w:rsid w:val="00655323"/>
    <w:rsid w:val="00655C04"/>
    <w:rsid w:val="00657591"/>
    <w:rsid w:val="00657C6B"/>
    <w:rsid w:val="006613F2"/>
    <w:rsid w:val="006614AB"/>
    <w:rsid w:val="006629F2"/>
    <w:rsid w:val="006649D7"/>
    <w:rsid w:val="00665940"/>
    <w:rsid w:val="006671B9"/>
    <w:rsid w:val="006671F3"/>
    <w:rsid w:val="006724B0"/>
    <w:rsid w:val="006727D2"/>
    <w:rsid w:val="00672E42"/>
    <w:rsid w:val="006758C6"/>
    <w:rsid w:val="006766FC"/>
    <w:rsid w:val="006775B5"/>
    <w:rsid w:val="00677BE6"/>
    <w:rsid w:val="00677CEF"/>
    <w:rsid w:val="006810EB"/>
    <w:rsid w:val="0068345F"/>
    <w:rsid w:val="0068393B"/>
    <w:rsid w:val="006846FD"/>
    <w:rsid w:val="0068514C"/>
    <w:rsid w:val="00686610"/>
    <w:rsid w:val="00687AF5"/>
    <w:rsid w:val="0069094B"/>
    <w:rsid w:val="00691894"/>
    <w:rsid w:val="00692163"/>
    <w:rsid w:val="00692D1A"/>
    <w:rsid w:val="006937E2"/>
    <w:rsid w:val="00693A87"/>
    <w:rsid w:val="0069453E"/>
    <w:rsid w:val="006949AD"/>
    <w:rsid w:val="006962A2"/>
    <w:rsid w:val="00696447"/>
    <w:rsid w:val="006A0267"/>
    <w:rsid w:val="006A0A9E"/>
    <w:rsid w:val="006A2E0B"/>
    <w:rsid w:val="006A3BA5"/>
    <w:rsid w:val="006A4A7E"/>
    <w:rsid w:val="006A75F1"/>
    <w:rsid w:val="006A7D7A"/>
    <w:rsid w:val="006B0250"/>
    <w:rsid w:val="006B0C58"/>
    <w:rsid w:val="006B2BB0"/>
    <w:rsid w:val="006B2DF6"/>
    <w:rsid w:val="006B55AB"/>
    <w:rsid w:val="006B57DE"/>
    <w:rsid w:val="006B64E2"/>
    <w:rsid w:val="006C0C2C"/>
    <w:rsid w:val="006C241A"/>
    <w:rsid w:val="006C3079"/>
    <w:rsid w:val="006C39EE"/>
    <w:rsid w:val="006C3D24"/>
    <w:rsid w:val="006C471E"/>
    <w:rsid w:val="006C4B9E"/>
    <w:rsid w:val="006C54E4"/>
    <w:rsid w:val="006C6949"/>
    <w:rsid w:val="006D1D60"/>
    <w:rsid w:val="006D1F10"/>
    <w:rsid w:val="006D25AF"/>
    <w:rsid w:val="006D3793"/>
    <w:rsid w:val="006D435A"/>
    <w:rsid w:val="006D4D90"/>
    <w:rsid w:val="006D6ADD"/>
    <w:rsid w:val="006D770F"/>
    <w:rsid w:val="006D77DC"/>
    <w:rsid w:val="006E10F1"/>
    <w:rsid w:val="006E21AA"/>
    <w:rsid w:val="006E25E3"/>
    <w:rsid w:val="006E2885"/>
    <w:rsid w:val="006E56B1"/>
    <w:rsid w:val="006E6006"/>
    <w:rsid w:val="006E7C53"/>
    <w:rsid w:val="006F0A36"/>
    <w:rsid w:val="006F157C"/>
    <w:rsid w:val="006F31D7"/>
    <w:rsid w:val="006F3B3C"/>
    <w:rsid w:val="006F428C"/>
    <w:rsid w:val="006F452C"/>
    <w:rsid w:val="006F7296"/>
    <w:rsid w:val="006F7B79"/>
    <w:rsid w:val="007003F5"/>
    <w:rsid w:val="0070265D"/>
    <w:rsid w:val="00702721"/>
    <w:rsid w:val="00703555"/>
    <w:rsid w:val="00707C73"/>
    <w:rsid w:val="00710E58"/>
    <w:rsid w:val="00711C28"/>
    <w:rsid w:val="00711FF9"/>
    <w:rsid w:val="007125B8"/>
    <w:rsid w:val="007125E2"/>
    <w:rsid w:val="00714A41"/>
    <w:rsid w:val="00714CC7"/>
    <w:rsid w:val="0071573B"/>
    <w:rsid w:val="00715FDA"/>
    <w:rsid w:val="0072019D"/>
    <w:rsid w:val="00721F7C"/>
    <w:rsid w:val="007224F4"/>
    <w:rsid w:val="00722FB1"/>
    <w:rsid w:val="0072317B"/>
    <w:rsid w:val="00723816"/>
    <w:rsid w:val="0072425C"/>
    <w:rsid w:val="0072602E"/>
    <w:rsid w:val="0073012B"/>
    <w:rsid w:val="00730D60"/>
    <w:rsid w:val="00735107"/>
    <w:rsid w:val="00735FA0"/>
    <w:rsid w:val="00737A6D"/>
    <w:rsid w:val="007414A0"/>
    <w:rsid w:val="00742047"/>
    <w:rsid w:val="00742424"/>
    <w:rsid w:val="0074306D"/>
    <w:rsid w:val="00743C15"/>
    <w:rsid w:val="007458F6"/>
    <w:rsid w:val="007461E3"/>
    <w:rsid w:val="00746AF6"/>
    <w:rsid w:val="007501AA"/>
    <w:rsid w:val="00750F5A"/>
    <w:rsid w:val="00753B9C"/>
    <w:rsid w:val="00753C3E"/>
    <w:rsid w:val="007548AD"/>
    <w:rsid w:val="007548B6"/>
    <w:rsid w:val="00754F1D"/>
    <w:rsid w:val="00755BCF"/>
    <w:rsid w:val="00760D51"/>
    <w:rsid w:val="007637F2"/>
    <w:rsid w:val="00763AE0"/>
    <w:rsid w:val="007649A8"/>
    <w:rsid w:val="00764D2D"/>
    <w:rsid w:val="00765E88"/>
    <w:rsid w:val="007667A4"/>
    <w:rsid w:val="00767286"/>
    <w:rsid w:val="00770761"/>
    <w:rsid w:val="00770D5B"/>
    <w:rsid w:val="007738B5"/>
    <w:rsid w:val="00773B0A"/>
    <w:rsid w:val="007747A2"/>
    <w:rsid w:val="00777BC7"/>
    <w:rsid w:val="007812EF"/>
    <w:rsid w:val="007817D0"/>
    <w:rsid w:val="00781A69"/>
    <w:rsid w:val="007823EE"/>
    <w:rsid w:val="00782761"/>
    <w:rsid w:val="0078604D"/>
    <w:rsid w:val="007876A7"/>
    <w:rsid w:val="00787838"/>
    <w:rsid w:val="0079033F"/>
    <w:rsid w:val="00791C70"/>
    <w:rsid w:val="00791E40"/>
    <w:rsid w:val="007926AF"/>
    <w:rsid w:val="00792A90"/>
    <w:rsid w:val="00794274"/>
    <w:rsid w:val="00794EF3"/>
    <w:rsid w:val="0079701C"/>
    <w:rsid w:val="007A1D24"/>
    <w:rsid w:val="007A212C"/>
    <w:rsid w:val="007A2823"/>
    <w:rsid w:val="007A343C"/>
    <w:rsid w:val="007A37EF"/>
    <w:rsid w:val="007A6BCB"/>
    <w:rsid w:val="007A75B7"/>
    <w:rsid w:val="007B0B39"/>
    <w:rsid w:val="007B11A0"/>
    <w:rsid w:val="007B1A26"/>
    <w:rsid w:val="007B23F0"/>
    <w:rsid w:val="007B4456"/>
    <w:rsid w:val="007B4B43"/>
    <w:rsid w:val="007B6E00"/>
    <w:rsid w:val="007C047C"/>
    <w:rsid w:val="007C13B3"/>
    <w:rsid w:val="007C3770"/>
    <w:rsid w:val="007C3A29"/>
    <w:rsid w:val="007C3A3A"/>
    <w:rsid w:val="007C4BCB"/>
    <w:rsid w:val="007C4DFC"/>
    <w:rsid w:val="007C73F4"/>
    <w:rsid w:val="007D0B93"/>
    <w:rsid w:val="007D27B5"/>
    <w:rsid w:val="007D35BE"/>
    <w:rsid w:val="007D4504"/>
    <w:rsid w:val="007D5012"/>
    <w:rsid w:val="007D5BD6"/>
    <w:rsid w:val="007D70FD"/>
    <w:rsid w:val="007D71AC"/>
    <w:rsid w:val="007D72E7"/>
    <w:rsid w:val="007E002F"/>
    <w:rsid w:val="007E2105"/>
    <w:rsid w:val="007E533E"/>
    <w:rsid w:val="007E577F"/>
    <w:rsid w:val="007E6658"/>
    <w:rsid w:val="007E75B3"/>
    <w:rsid w:val="007F0265"/>
    <w:rsid w:val="007F06CE"/>
    <w:rsid w:val="007F25AF"/>
    <w:rsid w:val="007F381B"/>
    <w:rsid w:val="007F3A94"/>
    <w:rsid w:val="007F4802"/>
    <w:rsid w:val="007F497A"/>
    <w:rsid w:val="007F521F"/>
    <w:rsid w:val="007F5E38"/>
    <w:rsid w:val="007F61CB"/>
    <w:rsid w:val="00800E1E"/>
    <w:rsid w:val="00802002"/>
    <w:rsid w:val="00805222"/>
    <w:rsid w:val="0080522F"/>
    <w:rsid w:val="00805BA3"/>
    <w:rsid w:val="00810303"/>
    <w:rsid w:val="008123E2"/>
    <w:rsid w:val="00812724"/>
    <w:rsid w:val="00815065"/>
    <w:rsid w:val="00815104"/>
    <w:rsid w:val="00817A2F"/>
    <w:rsid w:val="008211D1"/>
    <w:rsid w:val="00821459"/>
    <w:rsid w:val="0082264D"/>
    <w:rsid w:val="008248B3"/>
    <w:rsid w:val="00824915"/>
    <w:rsid w:val="00826CD4"/>
    <w:rsid w:val="00830023"/>
    <w:rsid w:val="008301DF"/>
    <w:rsid w:val="00831136"/>
    <w:rsid w:val="00832243"/>
    <w:rsid w:val="008349E5"/>
    <w:rsid w:val="00834BC6"/>
    <w:rsid w:val="008351BD"/>
    <w:rsid w:val="00835A19"/>
    <w:rsid w:val="00836711"/>
    <w:rsid w:val="008375B5"/>
    <w:rsid w:val="00837FB8"/>
    <w:rsid w:val="008404B0"/>
    <w:rsid w:val="008405E0"/>
    <w:rsid w:val="008413C6"/>
    <w:rsid w:val="00841F4C"/>
    <w:rsid w:val="00842564"/>
    <w:rsid w:val="00842F02"/>
    <w:rsid w:val="00843CC2"/>
    <w:rsid w:val="00843D69"/>
    <w:rsid w:val="00843DC6"/>
    <w:rsid w:val="00844B3D"/>
    <w:rsid w:val="00844D9E"/>
    <w:rsid w:val="0084586E"/>
    <w:rsid w:val="008464BC"/>
    <w:rsid w:val="00847E68"/>
    <w:rsid w:val="00850172"/>
    <w:rsid w:val="00850306"/>
    <w:rsid w:val="0085065D"/>
    <w:rsid w:val="00851F96"/>
    <w:rsid w:val="0085507A"/>
    <w:rsid w:val="0085576F"/>
    <w:rsid w:val="0085625C"/>
    <w:rsid w:val="00856282"/>
    <w:rsid w:val="00857B30"/>
    <w:rsid w:val="00860830"/>
    <w:rsid w:val="008612E5"/>
    <w:rsid w:val="00861D26"/>
    <w:rsid w:val="008635A1"/>
    <w:rsid w:val="00863C4A"/>
    <w:rsid w:val="00865390"/>
    <w:rsid w:val="00865C47"/>
    <w:rsid w:val="00866B4B"/>
    <w:rsid w:val="00867347"/>
    <w:rsid w:val="00870EB3"/>
    <w:rsid w:val="008712D2"/>
    <w:rsid w:val="008714D2"/>
    <w:rsid w:val="008733E7"/>
    <w:rsid w:val="008739E7"/>
    <w:rsid w:val="00873ECF"/>
    <w:rsid w:val="0087458A"/>
    <w:rsid w:val="008766F2"/>
    <w:rsid w:val="00880B2F"/>
    <w:rsid w:val="00881574"/>
    <w:rsid w:val="00882D0D"/>
    <w:rsid w:val="008836B6"/>
    <w:rsid w:val="00883F1E"/>
    <w:rsid w:val="00884E5D"/>
    <w:rsid w:val="008862FE"/>
    <w:rsid w:val="008863F5"/>
    <w:rsid w:val="008867E4"/>
    <w:rsid w:val="00886B2D"/>
    <w:rsid w:val="00887CA8"/>
    <w:rsid w:val="008963F9"/>
    <w:rsid w:val="0089696B"/>
    <w:rsid w:val="008A0FA7"/>
    <w:rsid w:val="008A1061"/>
    <w:rsid w:val="008A35EF"/>
    <w:rsid w:val="008A4EAF"/>
    <w:rsid w:val="008A503D"/>
    <w:rsid w:val="008A5221"/>
    <w:rsid w:val="008A640D"/>
    <w:rsid w:val="008A65B9"/>
    <w:rsid w:val="008A6740"/>
    <w:rsid w:val="008A6760"/>
    <w:rsid w:val="008B01F0"/>
    <w:rsid w:val="008B3769"/>
    <w:rsid w:val="008B3DDA"/>
    <w:rsid w:val="008B4047"/>
    <w:rsid w:val="008B436A"/>
    <w:rsid w:val="008B4503"/>
    <w:rsid w:val="008B4C74"/>
    <w:rsid w:val="008B61FB"/>
    <w:rsid w:val="008B63A4"/>
    <w:rsid w:val="008B6A0D"/>
    <w:rsid w:val="008B7AA9"/>
    <w:rsid w:val="008C0749"/>
    <w:rsid w:val="008C0FB3"/>
    <w:rsid w:val="008C1725"/>
    <w:rsid w:val="008C1D4D"/>
    <w:rsid w:val="008C3180"/>
    <w:rsid w:val="008C6064"/>
    <w:rsid w:val="008C6389"/>
    <w:rsid w:val="008C78AC"/>
    <w:rsid w:val="008D019A"/>
    <w:rsid w:val="008D3E77"/>
    <w:rsid w:val="008D4876"/>
    <w:rsid w:val="008D4EDB"/>
    <w:rsid w:val="008D59EC"/>
    <w:rsid w:val="008D5F59"/>
    <w:rsid w:val="008D6D54"/>
    <w:rsid w:val="008E15F2"/>
    <w:rsid w:val="008E177D"/>
    <w:rsid w:val="008E26C6"/>
    <w:rsid w:val="008E3E88"/>
    <w:rsid w:val="008E5E8C"/>
    <w:rsid w:val="008E6941"/>
    <w:rsid w:val="008E7497"/>
    <w:rsid w:val="008E7B45"/>
    <w:rsid w:val="008F1FB0"/>
    <w:rsid w:val="008F3AC0"/>
    <w:rsid w:val="008F40C4"/>
    <w:rsid w:val="008F44C6"/>
    <w:rsid w:val="008F5447"/>
    <w:rsid w:val="00900AE1"/>
    <w:rsid w:val="00901078"/>
    <w:rsid w:val="0090141F"/>
    <w:rsid w:val="009045D0"/>
    <w:rsid w:val="00905330"/>
    <w:rsid w:val="00905555"/>
    <w:rsid w:val="00907677"/>
    <w:rsid w:val="00907D2D"/>
    <w:rsid w:val="009108AF"/>
    <w:rsid w:val="00910ED5"/>
    <w:rsid w:val="009116F9"/>
    <w:rsid w:val="00913AB7"/>
    <w:rsid w:val="0091475D"/>
    <w:rsid w:val="0091622F"/>
    <w:rsid w:val="009177E3"/>
    <w:rsid w:val="00921434"/>
    <w:rsid w:val="00921B4D"/>
    <w:rsid w:val="009221AD"/>
    <w:rsid w:val="00922284"/>
    <w:rsid w:val="00922F70"/>
    <w:rsid w:val="009233DF"/>
    <w:rsid w:val="00923579"/>
    <w:rsid w:val="00924F05"/>
    <w:rsid w:val="00927235"/>
    <w:rsid w:val="00930931"/>
    <w:rsid w:val="00932F92"/>
    <w:rsid w:val="0093335A"/>
    <w:rsid w:val="00933A3A"/>
    <w:rsid w:val="0093445D"/>
    <w:rsid w:val="00934ED3"/>
    <w:rsid w:val="009357D9"/>
    <w:rsid w:val="00937E04"/>
    <w:rsid w:val="009431DF"/>
    <w:rsid w:val="00943F3D"/>
    <w:rsid w:val="00944E27"/>
    <w:rsid w:val="00945F73"/>
    <w:rsid w:val="00950CB1"/>
    <w:rsid w:val="0095144B"/>
    <w:rsid w:val="009532E5"/>
    <w:rsid w:val="00953587"/>
    <w:rsid w:val="00954F9F"/>
    <w:rsid w:val="00956413"/>
    <w:rsid w:val="0095644C"/>
    <w:rsid w:val="009577EF"/>
    <w:rsid w:val="00960456"/>
    <w:rsid w:val="009614CE"/>
    <w:rsid w:val="009627B8"/>
    <w:rsid w:val="00962F4C"/>
    <w:rsid w:val="009634D0"/>
    <w:rsid w:val="00964101"/>
    <w:rsid w:val="00964573"/>
    <w:rsid w:val="00967E0B"/>
    <w:rsid w:val="00970804"/>
    <w:rsid w:val="00972177"/>
    <w:rsid w:val="00972E35"/>
    <w:rsid w:val="00973373"/>
    <w:rsid w:val="00974A30"/>
    <w:rsid w:val="00975829"/>
    <w:rsid w:val="009772B2"/>
    <w:rsid w:val="00977A1C"/>
    <w:rsid w:val="0098001F"/>
    <w:rsid w:val="00981293"/>
    <w:rsid w:val="0098299C"/>
    <w:rsid w:val="00982F6A"/>
    <w:rsid w:val="00983207"/>
    <w:rsid w:val="009840B8"/>
    <w:rsid w:val="009843B2"/>
    <w:rsid w:val="009843B7"/>
    <w:rsid w:val="00984D48"/>
    <w:rsid w:val="009851C4"/>
    <w:rsid w:val="009857BE"/>
    <w:rsid w:val="009866C1"/>
    <w:rsid w:val="0099113A"/>
    <w:rsid w:val="00992684"/>
    <w:rsid w:val="00992BCF"/>
    <w:rsid w:val="00994C54"/>
    <w:rsid w:val="009957F1"/>
    <w:rsid w:val="00996060"/>
    <w:rsid w:val="00997A95"/>
    <w:rsid w:val="009A0A2B"/>
    <w:rsid w:val="009A1752"/>
    <w:rsid w:val="009A17A7"/>
    <w:rsid w:val="009A328F"/>
    <w:rsid w:val="009A4353"/>
    <w:rsid w:val="009A5386"/>
    <w:rsid w:val="009A6319"/>
    <w:rsid w:val="009A7012"/>
    <w:rsid w:val="009B08E5"/>
    <w:rsid w:val="009B0C70"/>
    <w:rsid w:val="009B23DC"/>
    <w:rsid w:val="009B69A8"/>
    <w:rsid w:val="009B799F"/>
    <w:rsid w:val="009C0667"/>
    <w:rsid w:val="009C38F8"/>
    <w:rsid w:val="009C4984"/>
    <w:rsid w:val="009C498F"/>
    <w:rsid w:val="009C4AFA"/>
    <w:rsid w:val="009C5EC0"/>
    <w:rsid w:val="009C60B3"/>
    <w:rsid w:val="009C6365"/>
    <w:rsid w:val="009C6991"/>
    <w:rsid w:val="009C6BDE"/>
    <w:rsid w:val="009C70AF"/>
    <w:rsid w:val="009C7A4E"/>
    <w:rsid w:val="009C7D1D"/>
    <w:rsid w:val="009D1057"/>
    <w:rsid w:val="009D2459"/>
    <w:rsid w:val="009D3312"/>
    <w:rsid w:val="009D64BB"/>
    <w:rsid w:val="009D7F13"/>
    <w:rsid w:val="009E0901"/>
    <w:rsid w:val="009E12DB"/>
    <w:rsid w:val="009E221F"/>
    <w:rsid w:val="009E331B"/>
    <w:rsid w:val="009E356E"/>
    <w:rsid w:val="009E52BA"/>
    <w:rsid w:val="009E6EFF"/>
    <w:rsid w:val="009F2DC8"/>
    <w:rsid w:val="009F4E74"/>
    <w:rsid w:val="009F5842"/>
    <w:rsid w:val="009F5DCF"/>
    <w:rsid w:val="009F5EE8"/>
    <w:rsid w:val="009F6D30"/>
    <w:rsid w:val="009F7E17"/>
    <w:rsid w:val="00A0295B"/>
    <w:rsid w:val="00A031AA"/>
    <w:rsid w:val="00A054F6"/>
    <w:rsid w:val="00A11055"/>
    <w:rsid w:val="00A12E6F"/>
    <w:rsid w:val="00A13922"/>
    <w:rsid w:val="00A16285"/>
    <w:rsid w:val="00A167FD"/>
    <w:rsid w:val="00A172AA"/>
    <w:rsid w:val="00A1777B"/>
    <w:rsid w:val="00A21827"/>
    <w:rsid w:val="00A22148"/>
    <w:rsid w:val="00A23298"/>
    <w:rsid w:val="00A24FFC"/>
    <w:rsid w:val="00A267C1"/>
    <w:rsid w:val="00A30DE7"/>
    <w:rsid w:val="00A3182D"/>
    <w:rsid w:val="00A332C1"/>
    <w:rsid w:val="00A36C05"/>
    <w:rsid w:val="00A41A90"/>
    <w:rsid w:val="00A41C80"/>
    <w:rsid w:val="00A41E74"/>
    <w:rsid w:val="00A4222D"/>
    <w:rsid w:val="00A42CA9"/>
    <w:rsid w:val="00A42F68"/>
    <w:rsid w:val="00A436C1"/>
    <w:rsid w:val="00A44188"/>
    <w:rsid w:val="00A47F13"/>
    <w:rsid w:val="00A564F4"/>
    <w:rsid w:val="00A56CAC"/>
    <w:rsid w:val="00A57B68"/>
    <w:rsid w:val="00A6041C"/>
    <w:rsid w:val="00A633EA"/>
    <w:rsid w:val="00A665EA"/>
    <w:rsid w:val="00A67F16"/>
    <w:rsid w:val="00A70F2B"/>
    <w:rsid w:val="00A71DE4"/>
    <w:rsid w:val="00A72D41"/>
    <w:rsid w:val="00A73530"/>
    <w:rsid w:val="00A7372F"/>
    <w:rsid w:val="00A759CA"/>
    <w:rsid w:val="00A75A96"/>
    <w:rsid w:val="00A76A03"/>
    <w:rsid w:val="00A81259"/>
    <w:rsid w:val="00A827BB"/>
    <w:rsid w:val="00A83157"/>
    <w:rsid w:val="00A834D8"/>
    <w:rsid w:val="00A8356D"/>
    <w:rsid w:val="00A848C9"/>
    <w:rsid w:val="00A84AEF"/>
    <w:rsid w:val="00A84C50"/>
    <w:rsid w:val="00A87773"/>
    <w:rsid w:val="00A902B8"/>
    <w:rsid w:val="00A93DA8"/>
    <w:rsid w:val="00A95735"/>
    <w:rsid w:val="00A97E71"/>
    <w:rsid w:val="00AA1282"/>
    <w:rsid w:val="00AA50C9"/>
    <w:rsid w:val="00AA7092"/>
    <w:rsid w:val="00AA730D"/>
    <w:rsid w:val="00AB162F"/>
    <w:rsid w:val="00AB2C6B"/>
    <w:rsid w:val="00AB383F"/>
    <w:rsid w:val="00AB3D36"/>
    <w:rsid w:val="00AB4A61"/>
    <w:rsid w:val="00AB5729"/>
    <w:rsid w:val="00AB608C"/>
    <w:rsid w:val="00AB626B"/>
    <w:rsid w:val="00AB6BA5"/>
    <w:rsid w:val="00AB73A3"/>
    <w:rsid w:val="00AC1FD3"/>
    <w:rsid w:val="00AC26BD"/>
    <w:rsid w:val="00AC39E3"/>
    <w:rsid w:val="00AC6AA1"/>
    <w:rsid w:val="00AC7098"/>
    <w:rsid w:val="00AD1259"/>
    <w:rsid w:val="00AD23C0"/>
    <w:rsid w:val="00AD4FDD"/>
    <w:rsid w:val="00AD6E6A"/>
    <w:rsid w:val="00AD6EB7"/>
    <w:rsid w:val="00AD7DB5"/>
    <w:rsid w:val="00AE0496"/>
    <w:rsid w:val="00AE1650"/>
    <w:rsid w:val="00AE1886"/>
    <w:rsid w:val="00AE2F2F"/>
    <w:rsid w:val="00AE4609"/>
    <w:rsid w:val="00AE54E5"/>
    <w:rsid w:val="00AE6B4B"/>
    <w:rsid w:val="00AE6DFD"/>
    <w:rsid w:val="00AE7558"/>
    <w:rsid w:val="00AF01F8"/>
    <w:rsid w:val="00AF0DF5"/>
    <w:rsid w:val="00AF35C5"/>
    <w:rsid w:val="00AF3F09"/>
    <w:rsid w:val="00AF4CBE"/>
    <w:rsid w:val="00AF6064"/>
    <w:rsid w:val="00AF657A"/>
    <w:rsid w:val="00AF6EB2"/>
    <w:rsid w:val="00B00064"/>
    <w:rsid w:val="00B0063D"/>
    <w:rsid w:val="00B00B31"/>
    <w:rsid w:val="00B0225E"/>
    <w:rsid w:val="00B023A8"/>
    <w:rsid w:val="00B02976"/>
    <w:rsid w:val="00B03E5B"/>
    <w:rsid w:val="00B03F8D"/>
    <w:rsid w:val="00B05E80"/>
    <w:rsid w:val="00B0752F"/>
    <w:rsid w:val="00B078A7"/>
    <w:rsid w:val="00B0798B"/>
    <w:rsid w:val="00B106C4"/>
    <w:rsid w:val="00B107D1"/>
    <w:rsid w:val="00B109E0"/>
    <w:rsid w:val="00B10C49"/>
    <w:rsid w:val="00B10D9E"/>
    <w:rsid w:val="00B115DD"/>
    <w:rsid w:val="00B11754"/>
    <w:rsid w:val="00B121E9"/>
    <w:rsid w:val="00B13854"/>
    <w:rsid w:val="00B20DEE"/>
    <w:rsid w:val="00B2222D"/>
    <w:rsid w:val="00B2288A"/>
    <w:rsid w:val="00B230BF"/>
    <w:rsid w:val="00B23369"/>
    <w:rsid w:val="00B254D5"/>
    <w:rsid w:val="00B265B8"/>
    <w:rsid w:val="00B26A75"/>
    <w:rsid w:val="00B26E30"/>
    <w:rsid w:val="00B27C89"/>
    <w:rsid w:val="00B311D4"/>
    <w:rsid w:val="00B3128D"/>
    <w:rsid w:val="00B33FBB"/>
    <w:rsid w:val="00B342BD"/>
    <w:rsid w:val="00B346AB"/>
    <w:rsid w:val="00B40530"/>
    <w:rsid w:val="00B41B8D"/>
    <w:rsid w:val="00B41C03"/>
    <w:rsid w:val="00B41EC6"/>
    <w:rsid w:val="00B43F75"/>
    <w:rsid w:val="00B44901"/>
    <w:rsid w:val="00B44B53"/>
    <w:rsid w:val="00B4550B"/>
    <w:rsid w:val="00B45DF8"/>
    <w:rsid w:val="00B468DB"/>
    <w:rsid w:val="00B47FAC"/>
    <w:rsid w:val="00B5243F"/>
    <w:rsid w:val="00B564E6"/>
    <w:rsid w:val="00B566D7"/>
    <w:rsid w:val="00B568C8"/>
    <w:rsid w:val="00B577BE"/>
    <w:rsid w:val="00B60C19"/>
    <w:rsid w:val="00B617F6"/>
    <w:rsid w:val="00B633C9"/>
    <w:rsid w:val="00B64451"/>
    <w:rsid w:val="00B65213"/>
    <w:rsid w:val="00B65E2D"/>
    <w:rsid w:val="00B66B84"/>
    <w:rsid w:val="00B66C8B"/>
    <w:rsid w:val="00B70691"/>
    <w:rsid w:val="00B716F8"/>
    <w:rsid w:val="00B76A88"/>
    <w:rsid w:val="00B77AE5"/>
    <w:rsid w:val="00B808F6"/>
    <w:rsid w:val="00B858F4"/>
    <w:rsid w:val="00B85987"/>
    <w:rsid w:val="00B869C4"/>
    <w:rsid w:val="00B86A63"/>
    <w:rsid w:val="00B875C0"/>
    <w:rsid w:val="00B87A65"/>
    <w:rsid w:val="00B87F50"/>
    <w:rsid w:val="00B901F6"/>
    <w:rsid w:val="00B91CD0"/>
    <w:rsid w:val="00B92A68"/>
    <w:rsid w:val="00B930A5"/>
    <w:rsid w:val="00B93E57"/>
    <w:rsid w:val="00B948B7"/>
    <w:rsid w:val="00BA0374"/>
    <w:rsid w:val="00BA0A96"/>
    <w:rsid w:val="00BA20B9"/>
    <w:rsid w:val="00BA2602"/>
    <w:rsid w:val="00BA31DE"/>
    <w:rsid w:val="00BA38AE"/>
    <w:rsid w:val="00BA3D23"/>
    <w:rsid w:val="00BA5E62"/>
    <w:rsid w:val="00BA6067"/>
    <w:rsid w:val="00BA6209"/>
    <w:rsid w:val="00BB08B7"/>
    <w:rsid w:val="00BB45AF"/>
    <w:rsid w:val="00BB45F1"/>
    <w:rsid w:val="00BB4C42"/>
    <w:rsid w:val="00BB6873"/>
    <w:rsid w:val="00BB6AC7"/>
    <w:rsid w:val="00BB75F3"/>
    <w:rsid w:val="00BC2809"/>
    <w:rsid w:val="00BC33C2"/>
    <w:rsid w:val="00BC5CCC"/>
    <w:rsid w:val="00BC6951"/>
    <w:rsid w:val="00BC6EAB"/>
    <w:rsid w:val="00BC7A1E"/>
    <w:rsid w:val="00BD0412"/>
    <w:rsid w:val="00BD17A7"/>
    <w:rsid w:val="00BD3AB9"/>
    <w:rsid w:val="00BD475A"/>
    <w:rsid w:val="00BD4B1A"/>
    <w:rsid w:val="00BD6075"/>
    <w:rsid w:val="00BE0F54"/>
    <w:rsid w:val="00BE2C48"/>
    <w:rsid w:val="00BE2D1F"/>
    <w:rsid w:val="00BE3B19"/>
    <w:rsid w:val="00BE40AE"/>
    <w:rsid w:val="00BE454C"/>
    <w:rsid w:val="00BE508C"/>
    <w:rsid w:val="00BE5712"/>
    <w:rsid w:val="00BE5B17"/>
    <w:rsid w:val="00BE7C5D"/>
    <w:rsid w:val="00BF00A3"/>
    <w:rsid w:val="00BF0CB4"/>
    <w:rsid w:val="00BF28BC"/>
    <w:rsid w:val="00BF2F37"/>
    <w:rsid w:val="00BF2FCA"/>
    <w:rsid w:val="00BF3E04"/>
    <w:rsid w:val="00BF4561"/>
    <w:rsid w:val="00BF4621"/>
    <w:rsid w:val="00BF6797"/>
    <w:rsid w:val="00BF753B"/>
    <w:rsid w:val="00BF7FC4"/>
    <w:rsid w:val="00C001A0"/>
    <w:rsid w:val="00C0097D"/>
    <w:rsid w:val="00C00A2D"/>
    <w:rsid w:val="00C020A4"/>
    <w:rsid w:val="00C02113"/>
    <w:rsid w:val="00C03EA3"/>
    <w:rsid w:val="00C0504C"/>
    <w:rsid w:val="00C0641B"/>
    <w:rsid w:val="00C07249"/>
    <w:rsid w:val="00C07F5F"/>
    <w:rsid w:val="00C10320"/>
    <w:rsid w:val="00C10E66"/>
    <w:rsid w:val="00C10ECB"/>
    <w:rsid w:val="00C14451"/>
    <w:rsid w:val="00C17027"/>
    <w:rsid w:val="00C17379"/>
    <w:rsid w:val="00C17386"/>
    <w:rsid w:val="00C175AF"/>
    <w:rsid w:val="00C2085E"/>
    <w:rsid w:val="00C219BC"/>
    <w:rsid w:val="00C219E1"/>
    <w:rsid w:val="00C2256F"/>
    <w:rsid w:val="00C23AFD"/>
    <w:rsid w:val="00C25951"/>
    <w:rsid w:val="00C31679"/>
    <w:rsid w:val="00C33C0F"/>
    <w:rsid w:val="00C33CA4"/>
    <w:rsid w:val="00C34074"/>
    <w:rsid w:val="00C341BE"/>
    <w:rsid w:val="00C34DF5"/>
    <w:rsid w:val="00C368ED"/>
    <w:rsid w:val="00C36F96"/>
    <w:rsid w:val="00C37A79"/>
    <w:rsid w:val="00C40C67"/>
    <w:rsid w:val="00C41B50"/>
    <w:rsid w:val="00C41F61"/>
    <w:rsid w:val="00C42F3F"/>
    <w:rsid w:val="00C43D46"/>
    <w:rsid w:val="00C44278"/>
    <w:rsid w:val="00C446A7"/>
    <w:rsid w:val="00C4577E"/>
    <w:rsid w:val="00C45AF9"/>
    <w:rsid w:val="00C46964"/>
    <w:rsid w:val="00C50260"/>
    <w:rsid w:val="00C51321"/>
    <w:rsid w:val="00C52454"/>
    <w:rsid w:val="00C52C6B"/>
    <w:rsid w:val="00C539B1"/>
    <w:rsid w:val="00C5406F"/>
    <w:rsid w:val="00C54AB0"/>
    <w:rsid w:val="00C54EA3"/>
    <w:rsid w:val="00C5562C"/>
    <w:rsid w:val="00C56838"/>
    <w:rsid w:val="00C56CEE"/>
    <w:rsid w:val="00C5743D"/>
    <w:rsid w:val="00C60E60"/>
    <w:rsid w:val="00C6182D"/>
    <w:rsid w:val="00C61B2D"/>
    <w:rsid w:val="00C61F81"/>
    <w:rsid w:val="00C634D4"/>
    <w:rsid w:val="00C638DF"/>
    <w:rsid w:val="00C63D7A"/>
    <w:rsid w:val="00C646B8"/>
    <w:rsid w:val="00C6664F"/>
    <w:rsid w:val="00C67A3F"/>
    <w:rsid w:val="00C7079D"/>
    <w:rsid w:val="00C70B92"/>
    <w:rsid w:val="00C70D5D"/>
    <w:rsid w:val="00C71816"/>
    <w:rsid w:val="00C71C82"/>
    <w:rsid w:val="00C72C89"/>
    <w:rsid w:val="00C72F5E"/>
    <w:rsid w:val="00C7785A"/>
    <w:rsid w:val="00C7794E"/>
    <w:rsid w:val="00C82387"/>
    <w:rsid w:val="00C823F2"/>
    <w:rsid w:val="00C84164"/>
    <w:rsid w:val="00C91EA0"/>
    <w:rsid w:val="00C931B2"/>
    <w:rsid w:val="00C932C3"/>
    <w:rsid w:val="00C944AF"/>
    <w:rsid w:val="00C95DC8"/>
    <w:rsid w:val="00C962AC"/>
    <w:rsid w:val="00C97294"/>
    <w:rsid w:val="00C9741E"/>
    <w:rsid w:val="00C97946"/>
    <w:rsid w:val="00C97AF8"/>
    <w:rsid w:val="00CA1151"/>
    <w:rsid w:val="00CA3559"/>
    <w:rsid w:val="00CA3C2E"/>
    <w:rsid w:val="00CA4204"/>
    <w:rsid w:val="00CA4294"/>
    <w:rsid w:val="00CB0925"/>
    <w:rsid w:val="00CB1B16"/>
    <w:rsid w:val="00CB5CF4"/>
    <w:rsid w:val="00CB73F6"/>
    <w:rsid w:val="00CB7CB9"/>
    <w:rsid w:val="00CC0A18"/>
    <w:rsid w:val="00CC26D4"/>
    <w:rsid w:val="00CC2AD9"/>
    <w:rsid w:val="00CC57DB"/>
    <w:rsid w:val="00CC5D50"/>
    <w:rsid w:val="00CC6F9A"/>
    <w:rsid w:val="00CC748A"/>
    <w:rsid w:val="00CD1E7A"/>
    <w:rsid w:val="00CD22C4"/>
    <w:rsid w:val="00CD2901"/>
    <w:rsid w:val="00CD3064"/>
    <w:rsid w:val="00CD34A2"/>
    <w:rsid w:val="00CD35DC"/>
    <w:rsid w:val="00CD394E"/>
    <w:rsid w:val="00CD4E3C"/>
    <w:rsid w:val="00CD5E7D"/>
    <w:rsid w:val="00CE00B2"/>
    <w:rsid w:val="00CE124F"/>
    <w:rsid w:val="00CE16D7"/>
    <w:rsid w:val="00CE17C3"/>
    <w:rsid w:val="00CE50B3"/>
    <w:rsid w:val="00CE525C"/>
    <w:rsid w:val="00CE5364"/>
    <w:rsid w:val="00CE5DCB"/>
    <w:rsid w:val="00CE788C"/>
    <w:rsid w:val="00CE7A68"/>
    <w:rsid w:val="00CE7C2F"/>
    <w:rsid w:val="00CE7D01"/>
    <w:rsid w:val="00CF4A1B"/>
    <w:rsid w:val="00CF5241"/>
    <w:rsid w:val="00CF5757"/>
    <w:rsid w:val="00CF7A78"/>
    <w:rsid w:val="00D002AA"/>
    <w:rsid w:val="00D0077C"/>
    <w:rsid w:val="00D038B1"/>
    <w:rsid w:val="00D03D41"/>
    <w:rsid w:val="00D045A4"/>
    <w:rsid w:val="00D04A72"/>
    <w:rsid w:val="00D1018F"/>
    <w:rsid w:val="00D11BD7"/>
    <w:rsid w:val="00D1223E"/>
    <w:rsid w:val="00D12AEE"/>
    <w:rsid w:val="00D15A8F"/>
    <w:rsid w:val="00D17DFD"/>
    <w:rsid w:val="00D20548"/>
    <w:rsid w:val="00D208A3"/>
    <w:rsid w:val="00D20FDA"/>
    <w:rsid w:val="00D227A3"/>
    <w:rsid w:val="00D24603"/>
    <w:rsid w:val="00D24B23"/>
    <w:rsid w:val="00D257C9"/>
    <w:rsid w:val="00D265DE"/>
    <w:rsid w:val="00D3118C"/>
    <w:rsid w:val="00D32762"/>
    <w:rsid w:val="00D33C2C"/>
    <w:rsid w:val="00D345D7"/>
    <w:rsid w:val="00D34608"/>
    <w:rsid w:val="00D34EE4"/>
    <w:rsid w:val="00D351E3"/>
    <w:rsid w:val="00D3706B"/>
    <w:rsid w:val="00D3716A"/>
    <w:rsid w:val="00D400D1"/>
    <w:rsid w:val="00D4258B"/>
    <w:rsid w:val="00D432F8"/>
    <w:rsid w:val="00D43C2B"/>
    <w:rsid w:val="00D440C5"/>
    <w:rsid w:val="00D44F96"/>
    <w:rsid w:val="00D46667"/>
    <w:rsid w:val="00D46D18"/>
    <w:rsid w:val="00D4723C"/>
    <w:rsid w:val="00D4774F"/>
    <w:rsid w:val="00D50F7C"/>
    <w:rsid w:val="00D5115F"/>
    <w:rsid w:val="00D5127E"/>
    <w:rsid w:val="00D51B12"/>
    <w:rsid w:val="00D51F0C"/>
    <w:rsid w:val="00D5208B"/>
    <w:rsid w:val="00D526C7"/>
    <w:rsid w:val="00D52DA8"/>
    <w:rsid w:val="00D570F7"/>
    <w:rsid w:val="00D57CD7"/>
    <w:rsid w:val="00D60E4B"/>
    <w:rsid w:val="00D62A7C"/>
    <w:rsid w:val="00D62C09"/>
    <w:rsid w:val="00D6357D"/>
    <w:rsid w:val="00D648CF"/>
    <w:rsid w:val="00D6579F"/>
    <w:rsid w:val="00D66882"/>
    <w:rsid w:val="00D706BD"/>
    <w:rsid w:val="00D73A1B"/>
    <w:rsid w:val="00D740A2"/>
    <w:rsid w:val="00D744F4"/>
    <w:rsid w:val="00D74BFF"/>
    <w:rsid w:val="00D74D8B"/>
    <w:rsid w:val="00D75CBD"/>
    <w:rsid w:val="00D7728B"/>
    <w:rsid w:val="00D8055F"/>
    <w:rsid w:val="00D80638"/>
    <w:rsid w:val="00D808A8"/>
    <w:rsid w:val="00D831E5"/>
    <w:rsid w:val="00D8397F"/>
    <w:rsid w:val="00D84CDD"/>
    <w:rsid w:val="00D8556A"/>
    <w:rsid w:val="00D85ADD"/>
    <w:rsid w:val="00D90D66"/>
    <w:rsid w:val="00D944B4"/>
    <w:rsid w:val="00D94BDB"/>
    <w:rsid w:val="00D94E6B"/>
    <w:rsid w:val="00D955CC"/>
    <w:rsid w:val="00D95ADF"/>
    <w:rsid w:val="00D9625C"/>
    <w:rsid w:val="00DA2ABF"/>
    <w:rsid w:val="00DA350D"/>
    <w:rsid w:val="00DA4A60"/>
    <w:rsid w:val="00DA5C22"/>
    <w:rsid w:val="00DA7885"/>
    <w:rsid w:val="00DB05C5"/>
    <w:rsid w:val="00DB29AB"/>
    <w:rsid w:val="00DB7175"/>
    <w:rsid w:val="00DC1F23"/>
    <w:rsid w:val="00DC6F23"/>
    <w:rsid w:val="00DC75B4"/>
    <w:rsid w:val="00DD0A40"/>
    <w:rsid w:val="00DD29E1"/>
    <w:rsid w:val="00DD349D"/>
    <w:rsid w:val="00DD49B4"/>
    <w:rsid w:val="00DD5C2A"/>
    <w:rsid w:val="00DE16C9"/>
    <w:rsid w:val="00DE6E0B"/>
    <w:rsid w:val="00DE7198"/>
    <w:rsid w:val="00DE7A78"/>
    <w:rsid w:val="00DF1331"/>
    <w:rsid w:val="00DF3033"/>
    <w:rsid w:val="00DF4173"/>
    <w:rsid w:val="00DF4237"/>
    <w:rsid w:val="00DF5219"/>
    <w:rsid w:val="00DF5CAC"/>
    <w:rsid w:val="00DF6C2D"/>
    <w:rsid w:val="00DF7A70"/>
    <w:rsid w:val="00DF7A7A"/>
    <w:rsid w:val="00E001CF"/>
    <w:rsid w:val="00E02BF1"/>
    <w:rsid w:val="00E040B6"/>
    <w:rsid w:val="00E04725"/>
    <w:rsid w:val="00E04741"/>
    <w:rsid w:val="00E0537F"/>
    <w:rsid w:val="00E05696"/>
    <w:rsid w:val="00E057E8"/>
    <w:rsid w:val="00E05988"/>
    <w:rsid w:val="00E12082"/>
    <w:rsid w:val="00E1340D"/>
    <w:rsid w:val="00E1512C"/>
    <w:rsid w:val="00E1593A"/>
    <w:rsid w:val="00E15B15"/>
    <w:rsid w:val="00E169AC"/>
    <w:rsid w:val="00E20A6E"/>
    <w:rsid w:val="00E21524"/>
    <w:rsid w:val="00E21965"/>
    <w:rsid w:val="00E21FA5"/>
    <w:rsid w:val="00E223E9"/>
    <w:rsid w:val="00E237C7"/>
    <w:rsid w:val="00E25241"/>
    <w:rsid w:val="00E25FCC"/>
    <w:rsid w:val="00E26A54"/>
    <w:rsid w:val="00E31766"/>
    <w:rsid w:val="00E32425"/>
    <w:rsid w:val="00E326F2"/>
    <w:rsid w:val="00E336C6"/>
    <w:rsid w:val="00E35BFD"/>
    <w:rsid w:val="00E36CEE"/>
    <w:rsid w:val="00E431F5"/>
    <w:rsid w:val="00E45B1C"/>
    <w:rsid w:val="00E45CB1"/>
    <w:rsid w:val="00E46D85"/>
    <w:rsid w:val="00E47586"/>
    <w:rsid w:val="00E503D6"/>
    <w:rsid w:val="00E52494"/>
    <w:rsid w:val="00E52F8D"/>
    <w:rsid w:val="00E5336F"/>
    <w:rsid w:val="00E53E28"/>
    <w:rsid w:val="00E568EF"/>
    <w:rsid w:val="00E576C1"/>
    <w:rsid w:val="00E57BDA"/>
    <w:rsid w:val="00E62C85"/>
    <w:rsid w:val="00E65546"/>
    <w:rsid w:val="00E674E0"/>
    <w:rsid w:val="00E7377B"/>
    <w:rsid w:val="00E7459B"/>
    <w:rsid w:val="00E76B0D"/>
    <w:rsid w:val="00E76B53"/>
    <w:rsid w:val="00E77072"/>
    <w:rsid w:val="00E77FB0"/>
    <w:rsid w:val="00E80323"/>
    <w:rsid w:val="00E80674"/>
    <w:rsid w:val="00E85EB7"/>
    <w:rsid w:val="00E867EB"/>
    <w:rsid w:val="00E87876"/>
    <w:rsid w:val="00E87B20"/>
    <w:rsid w:val="00E90148"/>
    <w:rsid w:val="00E91738"/>
    <w:rsid w:val="00E93380"/>
    <w:rsid w:val="00E93C26"/>
    <w:rsid w:val="00E95B10"/>
    <w:rsid w:val="00E95B13"/>
    <w:rsid w:val="00E96185"/>
    <w:rsid w:val="00E965AD"/>
    <w:rsid w:val="00E969D6"/>
    <w:rsid w:val="00E970D4"/>
    <w:rsid w:val="00EA0EEC"/>
    <w:rsid w:val="00EA1F61"/>
    <w:rsid w:val="00EA34E5"/>
    <w:rsid w:val="00EA3A45"/>
    <w:rsid w:val="00EA6C86"/>
    <w:rsid w:val="00EA6E81"/>
    <w:rsid w:val="00EA7258"/>
    <w:rsid w:val="00EA7545"/>
    <w:rsid w:val="00EA7579"/>
    <w:rsid w:val="00EB063D"/>
    <w:rsid w:val="00EB3F96"/>
    <w:rsid w:val="00EB6D46"/>
    <w:rsid w:val="00EC18CA"/>
    <w:rsid w:val="00EC42C8"/>
    <w:rsid w:val="00EC4812"/>
    <w:rsid w:val="00EC744D"/>
    <w:rsid w:val="00EC7B5B"/>
    <w:rsid w:val="00ED129A"/>
    <w:rsid w:val="00ED21E2"/>
    <w:rsid w:val="00ED2B22"/>
    <w:rsid w:val="00ED602F"/>
    <w:rsid w:val="00ED68F8"/>
    <w:rsid w:val="00ED6AFA"/>
    <w:rsid w:val="00EE0FF1"/>
    <w:rsid w:val="00EE17B5"/>
    <w:rsid w:val="00EE1E59"/>
    <w:rsid w:val="00EE4D5C"/>
    <w:rsid w:val="00EE5618"/>
    <w:rsid w:val="00EE61F7"/>
    <w:rsid w:val="00EE68EC"/>
    <w:rsid w:val="00EF162C"/>
    <w:rsid w:val="00EF21C7"/>
    <w:rsid w:val="00EF2ABA"/>
    <w:rsid w:val="00EF5701"/>
    <w:rsid w:val="00EF5C1A"/>
    <w:rsid w:val="00EF72BA"/>
    <w:rsid w:val="00EF75C2"/>
    <w:rsid w:val="00EF7B2E"/>
    <w:rsid w:val="00F00A6A"/>
    <w:rsid w:val="00F00A6D"/>
    <w:rsid w:val="00F059FF"/>
    <w:rsid w:val="00F05B08"/>
    <w:rsid w:val="00F06F2C"/>
    <w:rsid w:val="00F10870"/>
    <w:rsid w:val="00F109C9"/>
    <w:rsid w:val="00F109E3"/>
    <w:rsid w:val="00F11142"/>
    <w:rsid w:val="00F11FC5"/>
    <w:rsid w:val="00F14FDB"/>
    <w:rsid w:val="00F1699B"/>
    <w:rsid w:val="00F17364"/>
    <w:rsid w:val="00F204BE"/>
    <w:rsid w:val="00F2171F"/>
    <w:rsid w:val="00F235FE"/>
    <w:rsid w:val="00F24381"/>
    <w:rsid w:val="00F245D7"/>
    <w:rsid w:val="00F24998"/>
    <w:rsid w:val="00F24CE1"/>
    <w:rsid w:val="00F25814"/>
    <w:rsid w:val="00F25F79"/>
    <w:rsid w:val="00F27848"/>
    <w:rsid w:val="00F339E1"/>
    <w:rsid w:val="00F33A40"/>
    <w:rsid w:val="00F40190"/>
    <w:rsid w:val="00F441AD"/>
    <w:rsid w:val="00F463CC"/>
    <w:rsid w:val="00F5004E"/>
    <w:rsid w:val="00F50A7C"/>
    <w:rsid w:val="00F514E3"/>
    <w:rsid w:val="00F55F3F"/>
    <w:rsid w:val="00F56723"/>
    <w:rsid w:val="00F57920"/>
    <w:rsid w:val="00F57939"/>
    <w:rsid w:val="00F57F6C"/>
    <w:rsid w:val="00F60566"/>
    <w:rsid w:val="00F6219E"/>
    <w:rsid w:val="00F642FE"/>
    <w:rsid w:val="00F6491E"/>
    <w:rsid w:val="00F649CF"/>
    <w:rsid w:val="00F66404"/>
    <w:rsid w:val="00F67E13"/>
    <w:rsid w:val="00F708D3"/>
    <w:rsid w:val="00F731F1"/>
    <w:rsid w:val="00F73345"/>
    <w:rsid w:val="00F743D2"/>
    <w:rsid w:val="00F75202"/>
    <w:rsid w:val="00F767D8"/>
    <w:rsid w:val="00F77038"/>
    <w:rsid w:val="00F77A3E"/>
    <w:rsid w:val="00F8027A"/>
    <w:rsid w:val="00F83629"/>
    <w:rsid w:val="00F83DC8"/>
    <w:rsid w:val="00F8427B"/>
    <w:rsid w:val="00F84A9B"/>
    <w:rsid w:val="00F91EDF"/>
    <w:rsid w:val="00F9341E"/>
    <w:rsid w:val="00F934E2"/>
    <w:rsid w:val="00F94642"/>
    <w:rsid w:val="00F94FBC"/>
    <w:rsid w:val="00FA3422"/>
    <w:rsid w:val="00FA34F8"/>
    <w:rsid w:val="00FA44C0"/>
    <w:rsid w:val="00FA481A"/>
    <w:rsid w:val="00FA723D"/>
    <w:rsid w:val="00FB0F88"/>
    <w:rsid w:val="00FB1890"/>
    <w:rsid w:val="00FB3862"/>
    <w:rsid w:val="00FB54F6"/>
    <w:rsid w:val="00FB6AA2"/>
    <w:rsid w:val="00FB7CC0"/>
    <w:rsid w:val="00FC01C0"/>
    <w:rsid w:val="00FC16B8"/>
    <w:rsid w:val="00FC31EB"/>
    <w:rsid w:val="00FC534A"/>
    <w:rsid w:val="00FC5F6E"/>
    <w:rsid w:val="00FC6A20"/>
    <w:rsid w:val="00FC73AB"/>
    <w:rsid w:val="00FD0F25"/>
    <w:rsid w:val="00FD1F06"/>
    <w:rsid w:val="00FD2150"/>
    <w:rsid w:val="00FD42FD"/>
    <w:rsid w:val="00FD539D"/>
    <w:rsid w:val="00FD744F"/>
    <w:rsid w:val="00FD75D7"/>
    <w:rsid w:val="00FE238F"/>
    <w:rsid w:val="00FE34ED"/>
    <w:rsid w:val="00FE3D5A"/>
    <w:rsid w:val="00FE471A"/>
    <w:rsid w:val="00FE4C20"/>
    <w:rsid w:val="00FE5417"/>
    <w:rsid w:val="00FE57B2"/>
    <w:rsid w:val="00FF4169"/>
    <w:rsid w:val="00FF4D82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DBE8FC"/>
  <w15:docId w15:val="{2B6251E9-A5B9-4648-8045-0EA5A0D5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5221"/>
    <w:pPr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TradeGothic" w:hAnsi="TradeGothic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E7459B"/>
    <w:pPr>
      <w:keepNext/>
      <w:spacing w:line="240" w:lineRule="auto"/>
      <w:jc w:val="both"/>
      <w:outlineLvl w:val="0"/>
    </w:pPr>
    <w:rPr>
      <w:kern w:val="28"/>
      <w:sz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8A35EF"/>
    <w:rPr>
      <w:rFonts w:ascii="Cambria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1128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sid w:val="008A35EF"/>
    <w:rPr>
      <w:rFonts w:ascii="TradeGothic" w:hAnsi="TradeGothic" w:cs="Times New Roman"/>
      <w:sz w:val="22"/>
    </w:rPr>
  </w:style>
  <w:style w:type="paragraph" w:styleId="Fuzeile">
    <w:name w:val="footer"/>
    <w:basedOn w:val="Standard"/>
    <w:link w:val="FuzeileZchn"/>
    <w:rsid w:val="001128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8A35EF"/>
    <w:rPr>
      <w:rFonts w:ascii="TradeGothic" w:hAnsi="TradeGothic" w:cs="Times New Roman"/>
      <w:sz w:val="22"/>
    </w:rPr>
  </w:style>
  <w:style w:type="paragraph" w:customStyle="1" w:styleId="Erlasstitel">
    <w:name w:val="Erlasstitel"/>
    <w:next w:val="Erlassdatum"/>
    <w:rsid w:val="00E7459B"/>
    <w:pPr>
      <w:pBdr>
        <w:bottom w:val="single" w:sz="6" w:space="2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TradeGothic" w:hAnsi="TradeGothic"/>
      <w:b/>
      <w:noProof/>
      <w:sz w:val="17"/>
    </w:rPr>
  </w:style>
  <w:style w:type="paragraph" w:customStyle="1" w:styleId="Erlassdatum">
    <w:name w:val="Erlassdatum"/>
    <w:basedOn w:val="Standard"/>
    <w:next w:val="Instanz"/>
    <w:rsid w:val="00E7459B"/>
    <w:pPr>
      <w:spacing w:before="170" w:after="280" w:line="240" w:lineRule="auto"/>
      <w:jc w:val="both"/>
    </w:pPr>
    <w:rPr>
      <w:sz w:val="17"/>
    </w:rPr>
  </w:style>
  <w:style w:type="paragraph" w:customStyle="1" w:styleId="Instanz">
    <w:name w:val="Instanz"/>
    <w:basedOn w:val="Standard"/>
    <w:next w:val="Standard1"/>
    <w:rsid w:val="00E7459B"/>
    <w:pPr>
      <w:spacing w:line="240" w:lineRule="auto"/>
      <w:jc w:val="both"/>
    </w:pPr>
    <w:rPr>
      <w:i/>
      <w:sz w:val="17"/>
    </w:rPr>
  </w:style>
  <w:style w:type="paragraph" w:customStyle="1" w:styleId="Standard1">
    <w:name w:val="Standard 1"/>
    <w:basedOn w:val="Standard"/>
    <w:next w:val="Standard"/>
    <w:link w:val="Standard1Zchn"/>
    <w:rsid w:val="00E7459B"/>
    <w:pPr>
      <w:spacing w:before="170" w:line="240" w:lineRule="auto"/>
      <w:jc w:val="both"/>
    </w:pPr>
    <w:rPr>
      <w:sz w:val="17"/>
    </w:rPr>
  </w:style>
  <w:style w:type="paragraph" w:customStyle="1" w:styleId="Instanzbeschliesst1">
    <w:name w:val="Instanz beschliesst 1"/>
    <w:basedOn w:val="Standard"/>
    <w:next w:val="Standard"/>
    <w:rsid w:val="00E7459B"/>
    <w:pPr>
      <w:spacing w:before="170" w:line="240" w:lineRule="auto"/>
      <w:jc w:val="both"/>
    </w:pPr>
    <w:rPr>
      <w:i/>
      <w:sz w:val="17"/>
    </w:rPr>
  </w:style>
  <w:style w:type="paragraph" w:customStyle="1" w:styleId="Haupttitel">
    <w:name w:val="Haupttitel"/>
    <w:basedOn w:val="Standard"/>
    <w:next w:val="Standard"/>
    <w:rsid w:val="00E7459B"/>
    <w:pPr>
      <w:spacing w:before="340" w:line="240" w:lineRule="auto"/>
    </w:pPr>
    <w:rPr>
      <w:b/>
      <w:sz w:val="17"/>
    </w:rPr>
  </w:style>
  <w:style w:type="paragraph" w:customStyle="1" w:styleId="ParagraphRandtitel">
    <w:name w:val="Paragraph Randtitel"/>
    <w:basedOn w:val="Standard"/>
    <w:next w:val="Standard1"/>
    <w:rsid w:val="00E7459B"/>
    <w:pPr>
      <w:tabs>
        <w:tab w:val="left" w:pos="1077"/>
      </w:tabs>
      <w:spacing w:before="280" w:line="240" w:lineRule="auto"/>
      <w:ind w:left="1077" w:hanging="1077"/>
    </w:pPr>
    <w:rPr>
      <w:b/>
      <w:sz w:val="17"/>
    </w:rPr>
  </w:style>
  <w:style w:type="paragraph" w:styleId="Endnotentext">
    <w:name w:val="endnote text"/>
    <w:basedOn w:val="Standard"/>
    <w:link w:val="EndnotentextZchn"/>
    <w:semiHidden/>
    <w:rsid w:val="00E7459B"/>
    <w:pPr>
      <w:spacing w:line="240" w:lineRule="auto"/>
      <w:jc w:val="both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semiHidden/>
    <w:locked/>
    <w:rsid w:val="008A35EF"/>
    <w:rPr>
      <w:rFonts w:ascii="TradeGothic" w:hAnsi="TradeGothic" w:cs="Times New Roman"/>
    </w:rPr>
  </w:style>
  <w:style w:type="character" w:styleId="Endnotenzeichen">
    <w:name w:val="endnote reference"/>
    <w:basedOn w:val="Absatz-Standardschriftart"/>
    <w:semiHidden/>
    <w:rsid w:val="00E7459B"/>
    <w:rPr>
      <w:rFonts w:ascii="TradeGothic" w:hAnsi="TradeGothic" w:cs="Times New Roman"/>
      <w:smallCaps/>
      <w:sz w:val="17"/>
      <w:vertAlign w:val="superscript"/>
    </w:rPr>
  </w:style>
  <w:style w:type="character" w:customStyle="1" w:styleId="Absatznummer">
    <w:name w:val="Absatznummer"/>
    <w:basedOn w:val="Absatz-Standardschriftart"/>
    <w:rsid w:val="00E7459B"/>
    <w:rPr>
      <w:rFonts w:ascii="TradeGothic" w:hAnsi="TradeGothic" w:cs="Times New Roman"/>
      <w:sz w:val="17"/>
      <w:vertAlign w:val="superscript"/>
    </w:rPr>
  </w:style>
  <w:style w:type="character" w:customStyle="1" w:styleId="Randtitel">
    <w:name w:val="Randtitel"/>
    <w:basedOn w:val="Absatz-Standardschriftart"/>
    <w:rsid w:val="00E7459B"/>
    <w:rPr>
      <w:rFonts w:cs="Times New Roman"/>
      <w:b/>
    </w:rPr>
  </w:style>
  <w:style w:type="character" w:customStyle="1" w:styleId="Standard1Zchn">
    <w:name w:val="Standard 1 Zchn"/>
    <w:basedOn w:val="Absatz-Standardschriftart"/>
    <w:link w:val="Standard1"/>
    <w:locked/>
    <w:rsid w:val="008863F5"/>
    <w:rPr>
      <w:rFonts w:ascii="TradeGothic" w:hAnsi="TradeGothic" w:cs="Times New Roman"/>
      <w:sz w:val="17"/>
      <w:lang w:val="de-CH" w:eastAsia="de-CH" w:bidi="ar-SA"/>
    </w:rPr>
  </w:style>
  <w:style w:type="paragraph" w:customStyle="1" w:styleId="Auflistunga">
    <w:name w:val="Auflistung a)"/>
    <w:basedOn w:val="Standard"/>
    <w:rsid w:val="00C001A0"/>
    <w:pPr>
      <w:overflowPunct/>
      <w:autoSpaceDE/>
      <w:autoSpaceDN/>
      <w:adjustRightInd/>
      <w:spacing w:line="240" w:lineRule="auto"/>
      <w:ind w:left="284" w:hanging="284"/>
      <w:jc w:val="both"/>
      <w:textAlignment w:val="auto"/>
    </w:pPr>
    <w:rPr>
      <w:sz w:val="17"/>
    </w:rPr>
  </w:style>
  <w:style w:type="paragraph" w:styleId="Sprechblasentext">
    <w:name w:val="Balloon Text"/>
    <w:basedOn w:val="Standard"/>
    <w:link w:val="SprechblasentextZchn"/>
    <w:semiHidden/>
    <w:rsid w:val="00C52C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8A35EF"/>
    <w:rPr>
      <w:rFonts w:cs="Times New Roman"/>
      <w:sz w:val="2"/>
    </w:rPr>
  </w:style>
  <w:style w:type="paragraph" w:customStyle="1" w:styleId="Default">
    <w:name w:val="Default"/>
    <w:rsid w:val="000319EF"/>
    <w:pPr>
      <w:autoSpaceDE w:val="0"/>
      <w:autoSpaceDN w:val="0"/>
      <w:adjustRightInd w:val="0"/>
    </w:pPr>
    <w:rPr>
      <w:rFonts w:ascii="TradeGothic" w:eastAsiaTheme="minorHAnsi" w:hAnsi="TradeGothic" w:cs="TradeGothic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547F9C"/>
    <w:pPr>
      <w:overflowPunct/>
      <w:autoSpaceDE/>
      <w:autoSpaceDN/>
      <w:adjustRightInd/>
      <w:spacing w:line="240" w:lineRule="auto"/>
      <w:ind w:left="720"/>
      <w:contextualSpacing/>
      <w:jc w:val="both"/>
      <w:textAlignment w:val="auto"/>
    </w:pPr>
    <w:rPr>
      <w:sz w:val="17"/>
    </w:rPr>
  </w:style>
  <w:style w:type="paragraph" w:customStyle="1" w:styleId="Untertitel1">
    <w:name w:val="Untertitel 1"/>
    <w:basedOn w:val="Standard"/>
    <w:next w:val="Standard"/>
    <w:rsid w:val="00BE5712"/>
    <w:pPr>
      <w:overflowPunct/>
      <w:autoSpaceDE/>
      <w:autoSpaceDN/>
      <w:adjustRightInd/>
      <w:spacing w:before="280" w:line="240" w:lineRule="auto"/>
      <w:textAlignment w:val="auto"/>
    </w:pPr>
    <w:rPr>
      <w:i/>
      <w:sz w:val="17"/>
    </w:rPr>
  </w:style>
  <w:style w:type="character" w:styleId="Platzhaltertext">
    <w:name w:val="Placeholder Text"/>
    <w:basedOn w:val="Absatz-Standardschriftart"/>
    <w:uiPriority w:val="99"/>
    <w:semiHidden/>
    <w:rsid w:val="00AE2F2F"/>
    <w:rPr>
      <w:color w:val="808080"/>
    </w:rPr>
  </w:style>
  <w:style w:type="character" w:styleId="Hyperlink">
    <w:name w:val="Hyperlink"/>
    <w:basedOn w:val="Absatz-Standardschriftart"/>
    <w:unhideWhenUsed/>
    <w:rsid w:val="00A41C8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locked/>
    <w:rsid w:val="00B022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ID\Rechtsetzung\2%20Werkzeugkoffer%20Vorlagen\WK%2008%20Synopse%20Auswertung%20Mitberichte\WK%2008%20Synopse%20Auswertung%20Mitberich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9CDE-6EE9-44BD-9758-4499CBF9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 08 Synopse Auswertung Mitberichte.dotx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Kantonale Verordnung über Rohrleitungsanlagen zur Beförderung flüssiger oder gasförmiger Brenn- oder Treibstoffe</vt:lpstr>
    </vt:vector>
  </TitlesOfParts>
  <Company>Kantonale Verwaltung Schwyz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Kantonale Verordnung über Rohrleitungsanlagen zur Beförderung flüssiger oder gasförmiger Brenn- oder Treibstoffe</dc:title>
  <dc:creator>Kathrin Weidenmann</dc:creator>
  <cp:lastModifiedBy>Peter Reichmuth</cp:lastModifiedBy>
  <cp:revision>7</cp:revision>
  <cp:lastPrinted>2017-02-22T16:42:00Z</cp:lastPrinted>
  <dcterms:created xsi:type="dcterms:W3CDTF">2021-02-16T16:35:00Z</dcterms:created>
  <dcterms:modified xsi:type="dcterms:W3CDTF">2021-02-25T10:49:00Z</dcterms:modified>
</cp:coreProperties>
</file>