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65E" w:rsidRDefault="003B3962" w:rsidP="00C3565E">
      <w:pPr>
        <w:ind w:left="-567"/>
        <w:rPr>
          <w:rFonts w:ascii="Arial Narrow" w:hAnsi="Arial Narrow"/>
          <w:b/>
          <w:sz w:val="24"/>
        </w:rPr>
      </w:pPr>
      <w:r w:rsidRPr="003B3962">
        <w:rPr>
          <w:rFonts w:ascii="Arial Narrow" w:hAnsi="Arial Narrow"/>
          <w:b/>
          <w:sz w:val="24"/>
        </w:rPr>
        <w:t xml:space="preserve">Auftrag Verkehrswertschätzung von Land für die Berechnung der Mehrwertabgabe </w:t>
      </w:r>
    </w:p>
    <w:p w:rsidR="004B4246" w:rsidRDefault="003B3962" w:rsidP="00C3565E">
      <w:pPr>
        <w:ind w:left="-567"/>
        <w:rPr>
          <w:rFonts w:ascii="Arial Narrow" w:hAnsi="Arial Narrow"/>
          <w:sz w:val="24"/>
        </w:rPr>
      </w:pPr>
      <w:r w:rsidRPr="003B3962">
        <w:rPr>
          <w:rFonts w:ascii="Arial Narrow" w:hAnsi="Arial Narrow"/>
          <w:b/>
          <w:sz w:val="24"/>
        </w:rPr>
        <w:t>(gem. § 36f Abs. 2 PBG)</w:t>
      </w:r>
    </w:p>
    <w:p w:rsidR="003B3962" w:rsidRDefault="003B3962" w:rsidP="003B3962">
      <w:pPr>
        <w:ind w:left="-567" w:right="-426"/>
        <w:rPr>
          <w:rFonts w:ascii="Arial Narrow" w:hAnsi="Arial Narrow"/>
          <w:sz w:val="24"/>
        </w:rPr>
      </w:pPr>
    </w:p>
    <w:p w:rsidR="003B3962" w:rsidRDefault="003B3962" w:rsidP="003B3962">
      <w:pPr>
        <w:ind w:left="-567" w:right="-426"/>
        <w:rPr>
          <w:rFonts w:ascii="Arial Narrow" w:hAnsi="Arial Narrow"/>
          <w:sz w:val="24"/>
        </w:rPr>
      </w:pPr>
    </w:p>
    <w:tbl>
      <w:tblPr>
        <w:tblStyle w:val="Tabellenraster"/>
        <w:tblW w:w="0" w:type="auto"/>
        <w:tblInd w:w="-567" w:type="dxa"/>
        <w:tblLook w:val="04A0" w:firstRow="1" w:lastRow="0" w:firstColumn="1" w:lastColumn="0" w:noHBand="0" w:noVBand="1"/>
      </w:tblPr>
      <w:tblGrid>
        <w:gridCol w:w="1696"/>
        <w:gridCol w:w="284"/>
        <w:gridCol w:w="3969"/>
        <w:gridCol w:w="283"/>
        <w:gridCol w:w="2835"/>
      </w:tblGrid>
      <w:tr w:rsidR="00172A65" w:rsidTr="00172A65">
        <w:tc>
          <w:tcPr>
            <w:tcW w:w="1696" w:type="dxa"/>
          </w:tcPr>
          <w:p w:rsidR="00172A65" w:rsidRPr="003B3962" w:rsidRDefault="00172A65" w:rsidP="003B3962">
            <w:pPr>
              <w:ind w:right="-426"/>
              <w:rPr>
                <w:rFonts w:ascii="Arial Narrow" w:hAnsi="Arial Narrow"/>
                <w:sz w:val="18"/>
              </w:rPr>
            </w:pPr>
            <w:r w:rsidRPr="003B3962">
              <w:rPr>
                <w:rFonts w:ascii="Arial Narrow" w:hAnsi="Arial Narrow"/>
                <w:sz w:val="18"/>
              </w:rPr>
              <w:t>GB-Nr.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172A65" w:rsidRPr="003B3962" w:rsidRDefault="00172A65" w:rsidP="003B3962">
            <w:pPr>
              <w:ind w:right="-426"/>
              <w:rPr>
                <w:rFonts w:ascii="Arial Narrow" w:hAnsi="Arial Narrow"/>
                <w:sz w:val="18"/>
              </w:rPr>
            </w:pPr>
          </w:p>
        </w:tc>
        <w:tc>
          <w:tcPr>
            <w:tcW w:w="3969" w:type="dxa"/>
          </w:tcPr>
          <w:p w:rsidR="00172A65" w:rsidRPr="003B3962" w:rsidRDefault="00172A65" w:rsidP="003B3962">
            <w:pPr>
              <w:ind w:right="-426"/>
              <w:rPr>
                <w:rFonts w:ascii="Arial Narrow" w:hAnsi="Arial Narrow"/>
                <w:sz w:val="18"/>
              </w:rPr>
            </w:pPr>
            <w:r w:rsidRPr="003B3962">
              <w:rPr>
                <w:rFonts w:ascii="Arial Narrow" w:hAnsi="Arial Narrow"/>
                <w:sz w:val="18"/>
              </w:rPr>
              <w:t>Gemeinde: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172A65" w:rsidRPr="003B3962" w:rsidRDefault="00172A65" w:rsidP="003B3962">
            <w:pPr>
              <w:ind w:right="-426"/>
              <w:rPr>
                <w:rFonts w:ascii="Arial Narrow" w:hAnsi="Arial Narrow"/>
                <w:sz w:val="18"/>
              </w:rPr>
            </w:pPr>
          </w:p>
        </w:tc>
        <w:tc>
          <w:tcPr>
            <w:tcW w:w="2835" w:type="dxa"/>
          </w:tcPr>
          <w:p w:rsidR="00172A65" w:rsidRPr="003B3962" w:rsidRDefault="00172A65" w:rsidP="003B3962">
            <w:pPr>
              <w:ind w:right="-426"/>
              <w:rPr>
                <w:rFonts w:ascii="Arial Narrow" w:hAnsi="Arial Narrow"/>
                <w:sz w:val="18"/>
              </w:rPr>
            </w:pPr>
            <w:r w:rsidRPr="003B3962">
              <w:rPr>
                <w:rFonts w:ascii="Arial Narrow" w:hAnsi="Arial Narrow"/>
                <w:sz w:val="18"/>
              </w:rPr>
              <w:t>Stichtag:</w:t>
            </w:r>
          </w:p>
        </w:tc>
      </w:tr>
    </w:tbl>
    <w:p w:rsidR="003B3962" w:rsidRDefault="003B3962"/>
    <w:tbl>
      <w:tblPr>
        <w:tblStyle w:val="Tabellenraster"/>
        <w:tblW w:w="0" w:type="auto"/>
        <w:tblInd w:w="-567" w:type="dxa"/>
        <w:tblLayout w:type="fixed"/>
        <w:tblLook w:val="04A0" w:firstRow="1" w:lastRow="0" w:firstColumn="1" w:lastColumn="0" w:noHBand="0" w:noVBand="1"/>
      </w:tblPr>
      <w:tblGrid>
        <w:gridCol w:w="1712"/>
        <w:gridCol w:w="268"/>
        <w:gridCol w:w="1843"/>
        <w:gridCol w:w="283"/>
        <w:gridCol w:w="1843"/>
        <w:gridCol w:w="283"/>
        <w:gridCol w:w="2835"/>
      </w:tblGrid>
      <w:tr w:rsidR="00172A65" w:rsidTr="00123870">
        <w:trPr>
          <w:trHeight w:val="656"/>
        </w:trPr>
        <w:tc>
          <w:tcPr>
            <w:tcW w:w="1712" w:type="dxa"/>
          </w:tcPr>
          <w:p w:rsidR="00172A65" w:rsidRPr="003B3962" w:rsidRDefault="00172A65" w:rsidP="003B3962">
            <w:pPr>
              <w:ind w:right="-426"/>
              <w:rPr>
                <w:rFonts w:ascii="Arial Narrow" w:hAnsi="Arial Narrow"/>
                <w:sz w:val="18"/>
              </w:rPr>
            </w:pPr>
          </w:p>
        </w:tc>
        <w:tc>
          <w:tcPr>
            <w:tcW w:w="268" w:type="dxa"/>
            <w:tcBorders>
              <w:top w:val="nil"/>
              <w:bottom w:val="nil"/>
            </w:tcBorders>
          </w:tcPr>
          <w:p w:rsidR="00172A65" w:rsidRDefault="00172A65" w:rsidP="003B3962">
            <w:pPr>
              <w:ind w:right="-426"/>
              <w:rPr>
                <w:rFonts w:ascii="Arial Narrow" w:hAnsi="Arial Narrow"/>
                <w:sz w:val="18"/>
              </w:rPr>
            </w:pPr>
          </w:p>
        </w:tc>
        <w:tc>
          <w:tcPr>
            <w:tcW w:w="1843" w:type="dxa"/>
            <w:vAlign w:val="center"/>
          </w:tcPr>
          <w:p w:rsidR="00172A65" w:rsidRPr="003B3962" w:rsidRDefault="00172A65" w:rsidP="00123870">
            <w:pPr>
              <w:ind w:right="-426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Grundstückdaten </w:t>
            </w:r>
            <w:r w:rsidRPr="003B3962">
              <w:rPr>
                <w:rFonts w:ascii="Arial Narrow" w:hAnsi="Arial Narrow"/>
                <w:b/>
                <w:sz w:val="18"/>
              </w:rPr>
              <w:t>vor</w:t>
            </w:r>
            <w:r>
              <w:rPr>
                <w:rFonts w:ascii="Arial Narrow" w:hAnsi="Arial Narrow"/>
                <w:sz w:val="18"/>
              </w:rPr>
              <w:t xml:space="preserve"> planerischer Massnahme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172A65" w:rsidRDefault="00172A65" w:rsidP="003B3962">
            <w:pPr>
              <w:ind w:right="-426"/>
              <w:rPr>
                <w:rFonts w:ascii="Arial Narrow" w:hAnsi="Arial Narrow"/>
                <w:sz w:val="18"/>
              </w:rPr>
            </w:pPr>
          </w:p>
        </w:tc>
        <w:tc>
          <w:tcPr>
            <w:tcW w:w="1843" w:type="dxa"/>
            <w:vAlign w:val="center"/>
          </w:tcPr>
          <w:p w:rsidR="00172A65" w:rsidRPr="003B3962" w:rsidRDefault="00172A65" w:rsidP="00123870">
            <w:pPr>
              <w:ind w:right="-426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Grundstücksdaten </w:t>
            </w:r>
            <w:r w:rsidRPr="003B3962">
              <w:rPr>
                <w:rFonts w:ascii="Arial Narrow" w:hAnsi="Arial Narrow"/>
                <w:b/>
                <w:sz w:val="18"/>
              </w:rPr>
              <w:t>nach</w:t>
            </w:r>
            <w:r>
              <w:rPr>
                <w:rFonts w:ascii="Arial Narrow" w:hAnsi="Arial Narrow"/>
                <w:sz w:val="18"/>
              </w:rPr>
              <w:t xml:space="preserve"> planerischer Massnahme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172A65" w:rsidRDefault="00172A65" w:rsidP="003B3962">
            <w:pPr>
              <w:ind w:right="-426"/>
              <w:jc w:val="center"/>
              <w:rPr>
                <w:rFonts w:ascii="Arial Narrow" w:hAnsi="Arial Narrow"/>
                <w:sz w:val="18"/>
              </w:rPr>
            </w:pPr>
          </w:p>
          <w:p w:rsidR="00172A65" w:rsidRDefault="00172A65" w:rsidP="00172A65">
            <w:pPr>
              <w:ind w:right="-426"/>
              <w:rPr>
                <w:rFonts w:ascii="Arial Narrow" w:hAnsi="Arial Narrow"/>
                <w:sz w:val="18"/>
              </w:rPr>
            </w:pPr>
          </w:p>
        </w:tc>
        <w:tc>
          <w:tcPr>
            <w:tcW w:w="2835" w:type="dxa"/>
            <w:vAlign w:val="center"/>
          </w:tcPr>
          <w:p w:rsidR="00172A65" w:rsidRPr="003B3962" w:rsidRDefault="00172A65" w:rsidP="00123870">
            <w:pPr>
              <w:ind w:right="-426"/>
              <w:rPr>
                <w:rFonts w:ascii="Arial Narrow" w:hAnsi="Arial Narrow"/>
                <w:sz w:val="18"/>
              </w:rPr>
            </w:pPr>
            <w:r w:rsidRPr="00172A65">
              <w:rPr>
                <w:rFonts w:ascii="Arial Narrow" w:hAnsi="Arial Narrow"/>
                <w:sz w:val="18"/>
              </w:rPr>
              <w:t>Ausführungen/Bemerkungen</w:t>
            </w:r>
          </w:p>
        </w:tc>
      </w:tr>
    </w:tbl>
    <w:p w:rsidR="003B3962" w:rsidRDefault="003B3962"/>
    <w:tbl>
      <w:tblPr>
        <w:tblStyle w:val="Tabellenraster"/>
        <w:tblW w:w="0" w:type="auto"/>
        <w:tblInd w:w="-567" w:type="dxa"/>
        <w:tblLook w:val="04A0" w:firstRow="1" w:lastRow="0" w:firstColumn="1" w:lastColumn="0" w:noHBand="0" w:noVBand="1"/>
      </w:tblPr>
      <w:tblGrid>
        <w:gridCol w:w="1696"/>
        <w:gridCol w:w="284"/>
        <w:gridCol w:w="614"/>
        <w:gridCol w:w="614"/>
        <w:gridCol w:w="615"/>
        <w:gridCol w:w="283"/>
        <w:gridCol w:w="614"/>
        <w:gridCol w:w="614"/>
        <w:gridCol w:w="615"/>
        <w:gridCol w:w="283"/>
        <w:gridCol w:w="2830"/>
      </w:tblGrid>
      <w:tr w:rsidR="00F1046C" w:rsidTr="00C3565E">
        <w:tc>
          <w:tcPr>
            <w:tcW w:w="1696" w:type="dxa"/>
            <w:vAlign w:val="center"/>
          </w:tcPr>
          <w:p w:rsidR="00C3565E" w:rsidRDefault="00F1046C" w:rsidP="00C3565E">
            <w:pPr>
              <w:ind w:right="-426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Zone</w:t>
            </w:r>
          </w:p>
          <w:p w:rsidR="004530CB" w:rsidRPr="003B3962" w:rsidRDefault="004530CB" w:rsidP="00C3565E">
            <w:pPr>
              <w:ind w:right="-426"/>
              <w:rPr>
                <w:rFonts w:ascii="Arial Narrow" w:hAnsi="Arial Narrow"/>
                <w:sz w:val="1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F1046C" w:rsidRPr="003B3962" w:rsidRDefault="00F1046C" w:rsidP="003B3962">
            <w:pPr>
              <w:ind w:right="-426"/>
              <w:rPr>
                <w:rFonts w:ascii="Arial Narrow" w:hAnsi="Arial Narrow"/>
                <w:sz w:val="18"/>
              </w:rPr>
            </w:pPr>
          </w:p>
        </w:tc>
        <w:tc>
          <w:tcPr>
            <w:tcW w:w="614" w:type="dxa"/>
          </w:tcPr>
          <w:p w:rsidR="00F1046C" w:rsidRDefault="00F1046C" w:rsidP="003B3962">
            <w:pPr>
              <w:ind w:right="-426"/>
              <w:rPr>
                <w:rFonts w:ascii="Arial Narrow" w:hAnsi="Arial Narrow"/>
                <w:sz w:val="18"/>
              </w:rPr>
            </w:pPr>
          </w:p>
        </w:tc>
        <w:tc>
          <w:tcPr>
            <w:tcW w:w="614" w:type="dxa"/>
          </w:tcPr>
          <w:p w:rsidR="00F1046C" w:rsidRDefault="00F1046C" w:rsidP="003B3962">
            <w:pPr>
              <w:ind w:right="-426"/>
              <w:rPr>
                <w:rFonts w:ascii="Arial Narrow" w:hAnsi="Arial Narrow"/>
                <w:sz w:val="18"/>
              </w:rPr>
            </w:pPr>
          </w:p>
        </w:tc>
        <w:tc>
          <w:tcPr>
            <w:tcW w:w="615" w:type="dxa"/>
          </w:tcPr>
          <w:p w:rsidR="00F1046C" w:rsidRDefault="00F1046C" w:rsidP="003B3962">
            <w:pPr>
              <w:ind w:right="-426"/>
              <w:rPr>
                <w:rFonts w:ascii="Arial Narrow" w:hAnsi="Arial Narrow"/>
                <w:sz w:val="1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F1046C" w:rsidRDefault="00F1046C" w:rsidP="003B3962">
            <w:pPr>
              <w:ind w:right="-426"/>
              <w:rPr>
                <w:rFonts w:ascii="Arial Narrow" w:hAnsi="Arial Narrow"/>
                <w:sz w:val="18"/>
              </w:rPr>
            </w:pPr>
          </w:p>
        </w:tc>
        <w:tc>
          <w:tcPr>
            <w:tcW w:w="614" w:type="dxa"/>
          </w:tcPr>
          <w:p w:rsidR="00F1046C" w:rsidRDefault="00F1046C" w:rsidP="003B3962">
            <w:pPr>
              <w:ind w:right="-426"/>
              <w:rPr>
                <w:rFonts w:ascii="Arial Narrow" w:hAnsi="Arial Narrow"/>
                <w:sz w:val="18"/>
              </w:rPr>
            </w:pPr>
          </w:p>
        </w:tc>
        <w:tc>
          <w:tcPr>
            <w:tcW w:w="614" w:type="dxa"/>
          </w:tcPr>
          <w:p w:rsidR="00F1046C" w:rsidRDefault="00F1046C" w:rsidP="003B3962">
            <w:pPr>
              <w:ind w:right="-426"/>
              <w:rPr>
                <w:rFonts w:ascii="Arial Narrow" w:hAnsi="Arial Narrow"/>
                <w:sz w:val="18"/>
              </w:rPr>
            </w:pPr>
          </w:p>
        </w:tc>
        <w:tc>
          <w:tcPr>
            <w:tcW w:w="615" w:type="dxa"/>
          </w:tcPr>
          <w:p w:rsidR="00F1046C" w:rsidRDefault="00F1046C" w:rsidP="003B3962">
            <w:pPr>
              <w:ind w:right="-426"/>
              <w:rPr>
                <w:rFonts w:ascii="Arial Narrow" w:hAnsi="Arial Narrow"/>
                <w:sz w:val="18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</w:tcPr>
          <w:p w:rsidR="00F1046C" w:rsidRDefault="00F1046C" w:rsidP="003B3962">
            <w:pPr>
              <w:ind w:right="-426"/>
              <w:rPr>
                <w:rFonts w:ascii="Arial Narrow" w:hAnsi="Arial Narrow"/>
                <w:sz w:val="18"/>
              </w:rPr>
            </w:pPr>
          </w:p>
        </w:tc>
        <w:tc>
          <w:tcPr>
            <w:tcW w:w="2830" w:type="dxa"/>
            <w:tcBorders>
              <w:left w:val="single" w:sz="4" w:space="0" w:color="auto"/>
            </w:tcBorders>
          </w:tcPr>
          <w:p w:rsidR="00F1046C" w:rsidRDefault="00F1046C" w:rsidP="003B3962">
            <w:pPr>
              <w:ind w:right="-426"/>
              <w:rPr>
                <w:rFonts w:ascii="Arial Narrow" w:hAnsi="Arial Narrow"/>
                <w:sz w:val="18"/>
              </w:rPr>
            </w:pPr>
          </w:p>
        </w:tc>
      </w:tr>
    </w:tbl>
    <w:p w:rsidR="00F84BBB" w:rsidRDefault="00F84BBB"/>
    <w:tbl>
      <w:tblPr>
        <w:tblStyle w:val="Tabellenraster"/>
        <w:tblW w:w="0" w:type="auto"/>
        <w:tblInd w:w="-567" w:type="dxa"/>
        <w:tblLook w:val="04A0" w:firstRow="1" w:lastRow="0" w:firstColumn="1" w:lastColumn="0" w:noHBand="0" w:noVBand="1"/>
      </w:tblPr>
      <w:tblGrid>
        <w:gridCol w:w="1696"/>
        <w:gridCol w:w="284"/>
        <w:gridCol w:w="614"/>
        <w:gridCol w:w="614"/>
        <w:gridCol w:w="615"/>
        <w:gridCol w:w="283"/>
        <w:gridCol w:w="614"/>
        <w:gridCol w:w="614"/>
        <w:gridCol w:w="615"/>
        <w:gridCol w:w="283"/>
        <w:gridCol w:w="2830"/>
      </w:tblGrid>
      <w:tr w:rsidR="00F1046C" w:rsidTr="00C3565E">
        <w:tc>
          <w:tcPr>
            <w:tcW w:w="1696" w:type="dxa"/>
            <w:vAlign w:val="center"/>
          </w:tcPr>
          <w:p w:rsidR="00F1046C" w:rsidRDefault="007F301A" w:rsidP="00C3565E">
            <w:pPr>
              <w:ind w:right="-426"/>
              <w:rPr>
                <w:rFonts w:ascii="Arial Narrow" w:hAnsi="Arial Narrow"/>
                <w:sz w:val="18"/>
                <w:vertAlign w:val="superscript"/>
              </w:rPr>
            </w:pPr>
            <w:bookmarkStart w:id="0" w:name="_GoBack"/>
            <w:bookmarkEnd w:id="0"/>
            <w:r>
              <w:rPr>
                <w:rFonts w:ascii="Arial Narrow" w:hAnsi="Arial Narrow"/>
                <w:sz w:val="18"/>
              </w:rPr>
              <w:t>Zugehörige Fläche m</w:t>
            </w:r>
            <w:r w:rsidRPr="003B3962">
              <w:rPr>
                <w:rFonts w:ascii="Arial Narrow" w:hAnsi="Arial Narrow"/>
                <w:sz w:val="18"/>
                <w:vertAlign w:val="superscript"/>
              </w:rPr>
              <w:t>2</w:t>
            </w:r>
          </w:p>
          <w:p w:rsidR="006409EA" w:rsidRDefault="006409EA" w:rsidP="00C3565E">
            <w:pPr>
              <w:ind w:right="-426"/>
              <w:rPr>
                <w:rFonts w:ascii="Arial Narrow" w:hAnsi="Arial Narrow"/>
                <w:sz w:val="1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F1046C" w:rsidRPr="003B3962" w:rsidRDefault="00F1046C" w:rsidP="003B3962">
            <w:pPr>
              <w:ind w:right="-426"/>
              <w:rPr>
                <w:rFonts w:ascii="Arial Narrow" w:hAnsi="Arial Narrow"/>
                <w:sz w:val="18"/>
              </w:rPr>
            </w:pPr>
          </w:p>
        </w:tc>
        <w:tc>
          <w:tcPr>
            <w:tcW w:w="614" w:type="dxa"/>
          </w:tcPr>
          <w:p w:rsidR="00F1046C" w:rsidRDefault="00F1046C" w:rsidP="003B3962">
            <w:pPr>
              <w:ind w:right="-426"/>
              <w:rPr>
                <w:rFonts w:ascii="Arial Narrow" w:hAnsi="Arial Narrow"/>
                <w:sz w:val="18"/>
              </w:rPr>
            </w:pPr>
          </w:p>
        </w:tc>
        <w:tc>
          <w:tcPr>
            <w:tcW w:w="614" w:type="dxa"/>
          </w:tcPr>
          <w:p w:rsidR="00F1046C" w:rsidRDefault="00F1046C" w:rsidP="003B3962">
            <w:pPr>
              <w:ind w:right="-426"/>
              <w:rPr>
                <w:rFonts w:ascii="Arial Narrow" w:hAnsi="Arial Narrow"/>
                <w:sz w:val="18"/>
              </w:rPr>
            </w:pPr>
          </w:p>
        </w:tc>
        <w:tc>
          <w:tcPr>
            <w:tcW w:w="615" w:type="dxa"/>
          </w:tcPr>
          <w:p w:rsidR="00F1046C" w:rsidRDefault="00F1046C" w:rsidP="003B3962">
            <w:pPr>
              <w:ind w:right="-426"/>
              <w:rPr>
                <w:rFonts w:ascii="Arial Narrow" w:hAnsi="Arial Narrow"/>
                <w:sz w:val="1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F1046C" w:rsidRDefault="00F1046C" w:rsidP="003B3962">
            <w:pPr>
              <w:ind w:right="-426"/>
              <w:rPr>
                <w:rFonts w:ascii="Arial Narrow" w:hAnsi="Arial Narrow"/>
                <w:sz w:val="18"/>
              </w:rPr>
            </w:pPr>
          </w:p>
        </w:tc>
        <w:tc>
          <w:tcPr>
            <w:tcW w:w="614" w:type="dxa"/>
          </w:tcPr>
          <w:p w:rsidR="00F1046C" w:rsidRDefault="00F1046C" w:rsidP="003B3962">
            <w:pPr>
              <w:ind w:right="-426"/>
              <w:rPr>
                <w:rFonts w:ascii="Arial Narrow" w:hAnsi="Arial Narrow"/>
                <w:sz w:val="18"/>
              </w:rPr>
            </w:pPr>
          </w:p>
        </w:tc>
        <w:tc>
          <w:tcPr>
            <w:tcW w:w="614" w:type="dxa"/>
          </w:tcPr>
          <w:p w:rsidR="00F1046C" w:rsidRDefault="00F1046C" w:rsidP="003B3962">
            <w:pPr>
              <w:ind w:right="-426"/>
              <w:rPr>
                <w:rFonts w:ascii="Arial Narrow" w:hAnsi="Arial Narrow"/>
                <w:sz w:val="18"/>
              </w:rPr>
            </w:pPr>
          </w:p>
        </w:tc>
        <w:tc>
          <w:tcPr>
            <w:tcW w:w="615" w:type="dxa"/>
          </w:tcPr>
          <w:p w:rsidR="00F1046C" w:rsidRDefault="00F1046C" w:rsidP="003B3962">
            <w:pPr>
              <w:ind w:right="-426"/>
              <w:rPr>
                <w:rFonts w:ascii="Arial Narrow" w:hAnsi="Arial Narrow"/>
                <w:sz w:val="18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</w:tcPr>
          <w:p w:rsidR="00F1046C" w:rsidRDefault="00F1046C" w:rsidP="003B3962">
            <w:pPr>
              <w:ind w:right="-426"/>
              <w:rPr>
                <w:rFonts w:ascii="Arial Narrow" w:hAnsi="Arial Narrow"/>
                <w:sz w:val="18"/>
              </w:rPr>
            </w:pPr>
          </w:p>
        </w:tc>
        <w:tc>
          <w:tcPr>
            <w:tcW w:w="2830" w:type="dxa"/>
            <w:tcBorders>
              <w:left w:val="single" w:sz="4" w:space="0" w:color="auto"/>
            </w:tcBorders>
          </w:tcPr>
          <w:p w:rsidR="00F1046C" w:rsidRDefault="00F1046C" w:rsidP="003B3962">
            <w:pPr>
              <w:ind w:right="-426"/>
              <w:rPr>
                <w:rFonts w:ascii="Arial Narrow" w:hAnsi="Arial Narrow"/>
                <w:sz w:val="18"/>
              </w:rPr>
            </w:pPr>
          </w:p>
        </w:tc>
      </w:tr>
    </w:tbl>
    <w:p w:rsidR="00123870" w:rsidRDefault="00123870"/>
    <w:p w:rsidR="00123870" w:rsidRDefault="00123870"/>
    <w:tbl>
      <w:tblPr>
        <w:tblStyle w:val="Tabellenraster"/>
        <w:tblW w:w="0" w:type="auto"/>
        <w:tblInd w:w="-567" w:type="dxa"/>
        <w:tblLook w:val="04A0" w:firstRow="1" w:lastRow="0" w:firstColumn="1" w:lastColumn="0" w:noHBand="0" w:noVBand="1"/>
      </w:tblPr>
      <w:tblGrid>
        <w:gridCol w:w="9062"/>
      </w:tblGrid>
      <w:tr w:rsidR="00123870" w:rsidTr="00123870">
        <w:trPr>
          <w:trHeight w:val="1472"/>
        </w:trPr>
        <w:tc>
          <w:tcPr>
            <w:tcW w:w="9062" w:type="dxa"/>
            <w:vAlign w:val="center"/>
          </w:tcPr>
          <w:p w:rsidR="00123870" w:rsidRDefault="00123870" w:rsidP="00123870">
            <w:pPr>
              <w:ind w:right="-426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Weitere Bemerkungen:</w:t>
            </w:r>
          </w:p>
          <w:p w:rsidR="00123870" w:rsidRDefault="00123870" w:rsidP="00123870">
            <w:pPr>
              <w:tabs>
                <w:tab w:val="right" w:leader="dot" w:pos="8820"/>
              </w:tabs>
              <w:ind w:right="-426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ab/>
            </w:r>
          </w:p>
          <w:p w:rsidR="00123870" w:rsidRDefault="00123870" w:rsidP="00123870">
            <w:pPr>
              <w:tabs>
                <w:tab w:val="right" w:leader="dot" w:pos="8820"/>
              </w:tabs>
              <w:ind w:right="-426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ab/>
            </w:r>
          </w:p>
          <w:p w:rsidR="00123870" w:rsidRDefault="00123870" w:rsidP="00123870">
            <w:pPr>
              <w:tabs>
                <w:tab w:val="right" w:leader="dot" w:pos="8820"/>
              </w:tabs>
              <w:ind w:right="-426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ab/>
            </w:r>
          </w:p>
          <w:p w:rsidR="00123870" w:rsidRDefault="00123870" w:rsidP="00123870">
            <w:pPr>
              <w:tabs>
                <w:tab w:val="right" w:leader="dot" w:pos="8820"/>
              </w:tabs>
              <w:ind w:right="-426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ab/>
            </w:r>
          </w:p>
          <w:p w:rsidR="00123870" w:rsidRDefault="00123870" w:rsidP="00123870">
            <w:pPr>
              <w:tabs>
                <w:tab w:val="right" w:leader="dot" w:pos="8820"/>
              </w:tabs>
              <w:ind w:right="-426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ab/>
            </w:r>
          </w:p>
        </w:tc>
      </w:tr>
    </w:tbl>
    <w:p w:rsidR="00123870" w:rsidRDefault="00123870"/>
    <w:p w:rsidR="00123870" w:rsidRDefault="00123870"/>
    <w:tbl>
      <w:tblPr>
        <w:tblStyle w:val="Tabellenraster"/>
        <w:tblW w:w="0" w:type="auto"/>
        <w:tblInd w:w="-567" w:type="dxa"/>
        <w:tblLook w:val="04A0" w:firstRow="1" w:lastRow="0" w:firstColumn="1" w:lastColumn="0" w:noHBand="0" w:noVBand="1"/>
      </w:tblPr>
      <w:tblGrid>
        <w:gridCol w:w="9062"/>
      </w:tblGrid>
      <w:tr w:rsidR="00123870" w:rsidTr="00123870">
        <w:trPr>
          <w:trHeight w:val="1228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870" w:rsidRDefault="00123870" w:rsidP="00123870">
            <w:pPr>
              <w:ind w:right="-426"/>
              <w:rPr>
                <w:rFonts w:ascii="Arial Narrow" w:hAnsi="Arial Narrow"/>
                <w:b/>
                <w:sz w:val="18"/>
              </w:rPr>
            </w:pPr>
            <w:r w:rsidRPr="00123870">
              <w:rPr>
                <w:rFonts w:ascii="Arial Narrow" w:hAnsi="Arial Narrow"/>
                <w:b/>
                <w:sz w:val="18"/>
              </w:rPr>
              <w:t xml:space="preserve">Jedem Schätzungsauftrag ist ein aktueller Grundbuchauszug und ein Situationsplan mit den alten und neuen Zonenvorgaben beizulegen. </w:t>
            </w:r>
          </w:p>
          <w:p w:rsidR="00123870" w:rsidRPr="00123870" w:rsidRDefault="00123870" w:rsidP="00123870">
            <w:pPr>
              <w:ind w:right="-426"/>
              <w:rPr>
                <w:rFonts w:ascii="Arial Narrow" w:hAnsi="Arial Narrow"/>
                <w:b/>
                <w:sz w:val="18"/>
              </w:rPr>
            </w:pPr>
            <w:r w:rsidRPr="00123870">
              <w:rPr>
                <w:rFonts w:ascii="Arial Narrow" w:hAnsi="Arial Narrow"/>
                <w:b/>
                <w:sz w:val="18"/>
              </w:rPr>
              <w:t xml:space="preserve">Bei verschiedenen Zonen sind detaillierte Angaben </w:t>
            </w:r>
            <w:r>
              <w:rPr>
                <w:rFonts w:ascii="Arial Narrow" w:hAnsi="Arial Narrow"/>
                <w:b/>
                <w:sz w:val="18"/>
              </w:rPr>
              <w:t>zu allen Teilflächen zu machen.</w:t>
            </w:r>
          </w:p>
          <w:p w:rsidR="00123870" w:rsidRPr="00123870" w:rsidRDefault="00123870" w:rsidP="00123870">
            <w:pPr>
              <w:ind w:right="-426"/>
              <w:rPr>
                <w:rFonts w:ascii="Arial Narrow" w:hAnsi="Arial Narrow"/>
                <w:b/>
                <w:sz w:val="18"/>
              </w:rPr>
            </w:pPr>
            <w:r w:rsidRPr="00123870">
              <w:rPr>
                <w:rFonts w:ascii="Arial Narrow" w:hAnsi="Arial Narrow"/>
                <w:b/>
                <w:sz w:val="18"/>
              </w:rPr>
              <w:t>Bei Auflagen wie beispielsweise preisgünst</w:t>
            </w:r>
            <w:r w:rsidRPr="00123870">
              <w:rPr>
                <w:rFonts w:ascii="Arial Narrow" w:hAnsi="Arial Narrow"/>
                <w:b/>
                <w:sz w:val="18"/>
              </w:rPr>
              <w:t>igem Wohnraum sind die en</w:t>
            </w:r>
            <w:r w:rsidRPr="00123870">
              <w:rPr>
                <w:rFonts w:ascii="Arial Narrow" w:hAnsi="Arial Narrow"/>
                <w:b/>
                <w:sz w:val="18"/>
              </w:rPr>
              <w:t>t</w:t>
            </w:r>
            <w:r w:rsidRPr="00123870">
              <w:rPr>
                <w:rFonts w:ascii="Arial Narrow" w:hAnsi="Arial Narrow"/>
                <w:b/>
                <w:sz w:val="18"/>
              </w:rPr>
              <w:t>s</w:t>
            </w:r>
            <w:r w:rsidRPr="00123870">
              <w:rPr>
                <w:rFonts w:ascii="Arial Narrow" w:hAnsi="Arial Narrow"/>
                <w:b/>
                <w:sz w:val="18"/>
              </w:rPr>
              <w:t xml:space="preserve">prechenden Reglemente beizulegen. </w:t>
            </w:r>
          </w:p>
          <w:p w:rsidR="00123870" w:rsidRDefault="00123870" w:rsidP="00123870">
            <w:pPr>
              <w:ind w:right="-426"/>
              <w:rPr>
                <w:rFonts w:ascii="Arial Narrow" w:hAnsi="Arial Narrow"/>
                <w:sz w:val="18"/>
              </w:rPr>
            </w:pPr>
            <w:r w:rsidRPr="00123870">
              <w:rPr>
                <w:rFonts w:ascii="Arial Narrow" w:hAnsi="Arial Narrow"/>
                <w:b/>
                <w:sz w:val="18"/>
              </w:rPr>
              <w:t xml:space="preserve">Bei öffentlich-rechtlichen Eigentumsbeschränkungen sind detaillierte Angaben zu den </w:t>
            </w:r>
            <w:r w:rsidRPr="00123870">
              <w:rPr>
                <w:rFonts w:ascii="Arial Narrow" w:hAnsi="Arial Narrow"/>
                <w:b/>
                <w:sz w:val="18"/>
              </w:rPr>
              <w:t>betroffenen Flächen zu machen.</w:t>
            </w:r>
          </w:p>
        </w:tc>
      </w:tr>
    </w:tbl>
    <w:p w:rsidR="00123870" w:rsidRDefault="00123870"/>
    <w:p w:rsidR="00123870" w:rsidRDefault="00123870"/>
    <w:p w:rsidR="00123870" w:rsidRDefault="00123870"/>
    <w:tbl>
      <w:tblPr>
        <w:tblStyle w:val="Tabellenraster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123870" w:rsidTr="00123870">
        <w:tc>
          <w:tcPr>
            <w:tcW w:w="3020" w:type="dxa"/>
          </w:tcPr>
          <w:p w:rsidR="00123870" w:rsidRPr="00123870" w:rsidRDefault="00123870" w:rsidP="00123870">
            <w:pPr>
              <w:ind w:right="-426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Ort:</w:t>
            </w:r>
          </w:p>
        </w:tc>
        <w:tc>
          <w:tcPr>
            <w:tcW w:w="3021" w:type="dxa"/>
          </w:tcPr>
          <w:p w:rsidR="00123870" w:rsidRPr="00123870" w:rsidRDefault="00123870" w:rsidP="00123870">
            <w:pPr>
              <w:ind w:right="-426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Datum:</w:t>
            </w:r>
          </w:p>
        </w:tc>
        <w:tc>
          <w:tcPr>
            <w:tcW w:w="3021" w:type="dxa"/>
          </w:tcPr>
          <w:p w:rsidR="00123870" w:rsidRPr="00123870" w:rsidRDefault="00123870" w:rsidP="00123870">
            <w:pPr>
              <w:ind w:right="-426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Unterschrift:</w:t>
            </w:r>
          </w:p>
        </w:tc>
      </w:tr>
    </w:tbl>
    <w:p w:rsidR="003B3962" w:rsidRPr="008B3BC5" w:rsidRDefault="003B3962" w:rsidP="008B3BC5"/>
    <w:sectPr w:rsidR="003B3962" w:rsidRPr="008B3BC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adeGothic">
    <w:altName w:val="Trade Gothic LT Pro"/>
    <w:panose1 w:val="020B0503040303020004"/>
    <w:charset w:val="00"/>
    <w:family w:val="swiss"/>
    <w:pitch w:val="variable"/>
    <w:sig w:usb0="A00000AF" w:usb1="5000204A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4C2416A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D3A8192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A3CE25C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138827A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F5C3038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9687C84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D023F2E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51E6912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D084F8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39EB45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AE5020"/>
    <w:multiLevelType w:val="multilevel"/>
    <w:tmpl w:val="08070023"/>
    <w:styleLink w:val="ArtikelAbschnitt"/>
    <w:lvl w:ilvl="0">
      <w:start w:val="1"/>
      <w:numFmt w:val="upperRoman"/>
      <w:pStyle w:val="berschrift1"/>
      <w:lvlText w:val="Artikel %1."/>
      <w:lvlJc w:val="left"/>
      <w:pPr>
        <w:ind w:left="0" w:firstLine="0"/>
      </w:pPr>
      <w:rPr>
        <w:rFonts w:ascii="TradeGothic" w:hAnsi="TradeGothic"/>
      </w:rPr>
    </w:lvl>
    <w:lvl w:ilvl="1">
      <w:start w:val="1"/>
      <w:numFmt w:val="decimalZero"/>
      <w:pStyle w:val="berschrift2"/>
      <w:isLgl/>
      <w:lvlText w:val="Abschnitt %1.%2"/>
      <w:lvlJc w:val="left"/>
      <w:pPr>
        <w:ind w:left="0" w:firstLine="0"/>
      </w:pPr>
    </w:lvl>
    <w:lvl w:ilvl="2">
      <w:start w:val="1"/>
      <w:numFmt w:val="lowerLetter"/>
      <w:pStyle w:val="berschrift3"/>
      <w:lvlText w:val="(%3)"/>
      <w:lvlJc w:val="left"/>
      <w:pPr>
        <w:ind w:left="720" w:hanging="432"/>
      </w:pPr>
    </w:lvl>
    <w:lvl w:ilvl="3">
      <w:start w:val="1"/>
      <w:numFmt w:val="lowerRoman"/>
      <w:pStyle w:val="berschrift4"/>
      <w:lvlText w:val="(%4)"/>
      <w:lvlJc w:val="right"/>
      <w:pPr>
        <w:ind w:left="864" w:hanging="144"/>
      </w:pPr>
    </w:lvl>
    <w:lvl w:ilvl="4">
      <w:start w:val="1"/>
      <w:numFmt w:val="decimal"/>
      <w:pStyle w:val="berschrift5"/>
      <w:lvlText w:val="%5)"/>
      <w:lvlJc w:val="left"/>
      <w:pPr>
        <w:ind w:left="1008" w:hanging="432"/>
      </w:pPr>
    </w:lvl>
    <w:lvl w:ilvl="5">
      <w:start w:val="1"/>
      <w:numFmt w:val="lowerLetter"/>
      <w:pStyle w:val="berschrift6"/>
      <w:lvlText w:val="%6)"/>
      <w:lvlJc w:val="left"/>
      <w:pPr>
        <w:ind w:left="1152" w:hanging="432"/>
      </w:pPr>
    </w:lvl>
    <w:lvl w:ilvl="6">
      <w:start w:val="1"/>
      <w:numFmt w:val="lowerRoman"/>
      <w:pStyle w:val="berschrift7"/>
      <w:lvlText w:val="%7)"/>
      <w:lvlJc w:val="right"/>
      <w:pPr>
        <w:ind w:left="1296" w:hanging="288"/>
      </w:pPr>
    </w:lvl>
    <w:lvl w:ilvl="7">
      <w:start w:val="1"/>
      <w:numFmt w:val="lowerLetter"/>
      <w:pStyle w:val="berschrift8"/>
      <w:lvlText w:val="%8."/>
      <w:lvlJc w:val="left"/>
      <w:pPr>
        <w:ind w:left="1440" w:hanging="432"/>
      </w:pPr>
    </w:lvl>
    <w:lvl w:ilvl="8">
      <w:start w:val="1"/>
      <w:numFmt w:val="lowerRoman"/>
      <w:pStyle w:val="berschrift9"/>
      <w:lvlText w:val="%9."/>
      <w:lvlJc w:val="right"/>
      <w:pPr>
        <w:ind w:left="1584" w:hanging="144"/>
      </w:pPr>
    </w:lvl>
  </w:abstractNum>
  <w:abstractNum w:abstractNumId="11" w15:restartNumberingAfterBreak="0">
    <w:nsid w:val="29153A01"/>
    <w:multiLevelType w:val="multilevel"/>
    <w:tmpl w:val="0807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radeGothic" w:hAnsi="TradeGothic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84B3741"/>
    <w:multiLevelType w:val="multilevel"/>
    <w:tmpl w:val="0807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radeGothic" w:hAnsi="TradeGothic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962"/>
    <w:rsid w:val="00123870"/>
    <w:rsid w:val="00172A65"/>
    <w:rsid w:val="003B3962"/>
    <w:rsid w:val="004530CB"/>
    <w:rsid w:val="004B4246"/>
    <w:rsid w:val="006409EA"/>
    <w:rsid w:val="007F301A"/>
    <w:rsid w:val="008B3BC5"/>
    <w:rsid w:val="00A04E6A"/>
    <w:rsid w:val="00C3565E"/>
    <w:rsid w:val="00CC6097"/>
    <w:rsid w:val="00E8220B"/>
    <w:rsid w:val="00F1046C"/>
    <w:rsid w:val="00F84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62829BC"/>
  <w15:chartTrackingRefBased/>
  <w15:docId w15:val="{F1270585-D5F4-4D08-8A65-FA8CE1CF2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B3BC5"/>
    <w:pPr>
      <w:spacing w:after="0" w:line="240" w:lineRule="auto"/>
    </w:pPr>
    <w:rPr>
      <w:rFonts w:ascii="TradeGothic" w:hAnsi="TradeGothic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04E6A"/>
    <w:pPr>
      <w:keepNext/>
      <w:keepLines/>
      <w:numPr>
        <w:numId w:val="3"/>
      </w:numPr>
      <w:spacing w:before="240"/>
      <w:outlineLvl w:val="0"/>
    </w:pPr>
    <w:rPr>
      <w:rFonts w:eastAsia="Times New Roman" w:cs="Times New Roman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A04E6A"/>
    <w:pPr>
      <w:keepNext/>
      <w:keepLines/>
      <w:numPr>
        <w:ilvl w:val="1"/>
        <w:numId w:val="3"/>
      </w:numPr>
      <w:spacing w:before="40"/>
      <w:outlineLvl w:val="1"/>
    </w:pPr>
    <w:rPr>
      <w:rFonts w:eastAsia="Times New Roman" w:cs="Times New Roman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A04E6A"/>
    <w:pPr>
      <w:keepNext/>
      <w:keepLines/>
      <w:numPr>
        <w:ilvl w:val="2"/>
        <w:numId w:val="3"/>
      </w:numPr>
      <w:spacing w:before="40"/>
      <w:outlineLvl w:val="2"/>
    </w:pPr>
    <w:rPr>
      <w:rFonts w:eastAsia="Times New Roman" w:cs="Times New Roman"/>
      <w:color w:val="1F4D78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A04E6A"/>
    <w:pPr>
      <w:keepNext/>
      <w:keepLines/>
      <w:numPr>
        <w:ilvl w:val="3"/>
        <w:numId w:val="3"/>
      </w:numPr>
      <w:spacing w:before="40"/>
      <w:outlineLvl w:val="3"/>
    </w:pPr>
    <w:rPr>
      <w:rFonts w:eastAsia="Times New Roman" w:cs="Times New Roman"/>
      <w:i/>
      <w:iCs/>
      <w:color w:val="2E74B5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A04E6A"/>
    <w:pPr>
      <w:keepNext/>
      <w:keepLines/>
      <w:numPr>
        <w:ilvl w:val="4"/>
        <w:numId w:val="3"/>
      </w:numPr>
      <w:spacing w:before="40"/>
      <w:outlineLvl w:val="4"/>
    </w:pPr>
    <w:rPr>
      <w:rFonts w:eastAsia="Times New Roman" w:cs="Times New Roman"/>
      <w:color w:val="2E74B5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A04E6A"/>
    <w:pPr>
      <w:keepNext/>
      <w:keepLines/>
      <w:numPr>
        <w:ilvl w:val="5"/>
        <w:numId w:val="3"/>
      </w:numPr>
      <w:spacing w:before="40"/>
      <w:outlineLvl w:val="5"/>
    </w:pPr>
    <w:rPr>
      <w:rFonts w:eastAsia="Times New Roman" w:cs="Times New Roman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A04E6A"/>
    <w:pPr>
      <w:keepNext/>
      <w:keepLines/>
      <w:numPr>
        <w:ilvl w:val="6"/>
        <w:numId w:val="3"/>
      </w:numPr>
      <w:spacing w:before="40"/>
      <w:outlineLvl w:val="6"/>
    </w:pPr>
    <w:rPr>
      <w:rFonts w:eastAsia="Times New Roman" w:cs="Times New Roman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A04E6A"/>
    <w:pPr>
      <w:keepNext/>
      <w:keepLines/>
      <w:numPr>
        <w:ilvl w:val="7"/>
        <w:numId w:val="3"/>
      </w:numPr>
      <w:spacing w:before="40"/>
      <w:outlineLvl w:val="7"/>
    </w:pPr>
    <w:rPr>
      <w:rFonts w:eastAsia="Times New Roman" w:cs="Times New Roman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A04E6A"/>
    <w:pPr>
      <w:keepNext/>
      <w:keepLines/>
      <w:numPr>
        <w:ilvl w:val="8"/>
        <w:numId w:val="3"/>
      </w:numPr>
      <w:spacing w:before="40"/>
      <w:outlineLvl w:val="8"/>
    </w:pPr>
    <w:rPr>
      <w:rFonts w:eastAsia="Times New Roman" w:cs="Times New Roman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styleId="111111">
    <w:name w:val="Outline List 2"/>
    <w:basedOn w:val="KeineListe"/>
    <w:uiPriority w:val="99"/>
    <w:semiHidden/>
    <w:unhideWhenUsed/>
    <w:rsid w:val="00A04E6A"/>
    <w:pPr>
      <w:numPr>
        <w:numId w:val="1"/>
      </w:numPr>
    </w:pPr>
  </w:style>
  <w:style w:type="numbering" w:styleId="1ai">
    <w:name w:val="Outline List 1"/>
    <w:basedOn w:val="KeineListe"/>
    <w:uiPriority w:val="99"/>
    <w:semiHidden/>
    <w:unhideWhenUsed/>
    <w:rsid w:val="00A04E6A"/>
    <w:pPr>
      <w:numPr>
        <w:numId w:val="2"/>
      </w:numPr>
    </w:p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A04E6A"/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A04E6A"/>
  </w:style>
  <w:style w:type="character" w:customStyle="1" w:styleId="AnredeZchn">
    <w:name w:val="Anrede Zchn"/>
    <w:basedOn w:val="Absatz-Standardschriftart"/>
    <w:link w:val="Anrede"/>
    <w:uiPriority w:val="99"/>
    <w:semiHidden/>
    <w:rsid w:val="00A04E6A"/>
    <w:rPr>
      <w:rFonts w:ascii="TradeGothic" w:hAnsi="TradeGothic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04E6A"/>
    <w:rPr>
      <w:rFonts w:ascii="TradeGothic" w:eastAsia="Times New Roman" w:hAnsi="TradeGothic" w:cs="Times New Roman"/>
      <w:color w:val="2E74B5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A04E6A"/>
    <w:rPr>
      <w:rFonts w:ascii="TradeGothic" w:eastAsia="Times New Roman" w:hAnsi="TradeGothic" w:cs="Times New Roman"/>
      <w:color w:val="2E74B5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A04E6A"/>
    <w:rPr>
      <w:rFonts w:ascii="TradeGothic" w:eastAsia="Times New Roman" w:hAnsi="TradeGothic" w:cs="Times New Roman"/>
      <w:color w:val="1F4D78" w:themeColor="accent1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A04E6A"/>
    <w:rPr>
      <w:rFonts w:ascii="TradeGothic" w:eastAsia="Times New Roman" w:hAnsi="TradeGothic" w:cs="Times New Roman"/>
      <w:i/>
      <w:iCs/>
      <w:color w:val="2E74B5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A04E6A"/>
    <w:rPr>
      <w:rFonts w:ascii="TradeGothic" w:eastAsia="Times New Roman" w:hAnsi="TradeGothic" w:cs="Times New Roman"/>
      <w:color w:val="2E74B5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A04E6A"/>
    <w:rPr>
      <w:rFonts w:ascii="TradeGothic" w:eastAsia="Times New Roman" w:hAnsi="TradeGothic" w:cs="Times New Roman"/>
      <w:color w:val="1F4D78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A04E6A"/>
    <w:rPr>
      <w:rFonts w:ascii="TradeGothic" w:eastAsia="Times New Roman" w:hAnsi="TradeGothic" w:cs="Times New Roman"/>
      <w:i/>
      <w:iCs/>
      <w:color w:val="1F4D78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A04E6A"/>
    <w:rPr>
      <w:rFonts w:ascii="TradeGothic" w:eastAsia="Times New Roman" w:hAnsi="TradeGothic" w:cs="Times New Roman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A04E6A"/>
    <w:rPr>
      <w:rFonts w:ascii="TradeGothic" w:eastAsia="Times New Roman" w:hAnsi="TradeGothic" w:cs="Times New Roman"/>
      <w:i/>
      <w:iCs/>
      <w:color w:val="272727" w:themeColor="text1" w:themeTint="D8"/>
      <w:sz w:val="21"/>
      <w:szCs w:val="21"/>
    </w:rPr>
  </w:style>
  <w:style w:type="numbering" w:styleId="ArtikelAbschnitt">
    <w:name w:val="Outline List 3"/>
    <w:basedOn w:val="KeineListe"/>
    <w:uiPriority w:val="99"/>
    <w:semiHidden/>
    <w:unhideWhenUsed/>
    <w:rsid w:val="00A04E6A"/>
    <w:pPr>
      <w:numPr>
        <w:numId w:val="3"/>
      </w:numPr>
    </w:pPr>
  </w:style>
  <w:style w:type="paragraph" w:styleId="Aufzhlungszeichen">
    <w:name w:val="List Bullet"/>
    <w:basedOn w:val="Standard"/>
    <w:uiPriority w:val="99"/>
    <w:semiHidden/>
    <w:unhideWhenUsed/>
    <w:rsid w:val="00A04E6A"/>
    <w:pPr>
      <w:numPr>
        <w:numId w:val="4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A04E6A"/>
    <w:pPr>
      <w:numPr>
        <w:numId w:val="5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A04E6A"/>
    <w:pPr>
      <w:numPr>
        <w:numId w:val="6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A04E6A"/>
    <w:pPr>
      <w:numPr>
        <w:numId w:val="7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A04E6A"/>
    <w:pPr>
      <w:numPr>
        <w:numId w:val="8"/>
      </w:numPr>
      <w:contextualSpacing/>
    </w:p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A04E6A"/>
    <w:pPr>
      <w:spacing w:after="200"/>
    </w:pPr>
    <w:rPr>
      <w:i/>
      <w:iCs/>
      <w:color w:val="44546A" w:themeColor="text2"/>
      <w:sz w:val="18"/>
      <w:szCs w:val="18"/>
    </w:rPr>
  </w:style>
  <w:style w:type="character" w:styleId="BesuchterLink">
    <w:name w:val="FollowedHyperlink"/>
    <w:basedOn w:val="Absatz-Standardschriftart"/>
    <w:uiPriority w:val="99"/>
    <w:semiHidden/>
    <w:unhideWhenUsed/>
    <w:rsid w:val="00A04E6A"/>
    <w:rPr>
      <w:rFonts w:ascii="TradeGothic" w:hAnsi="TradeGothic"/>
      <w:color w:val="954F72" w:themeColor="followedHyperlink"/>
      <w:u w:val="single"/>
    </w:rPr>
  </w:style>
  <w:style w:type="paragraph" w:styleId="Blocktext">
    <w:name w:val="Block Text"/>
    <w:basedOn w:val="Standard"/>
    <w:uiPriority w:val="99"/>
    <w:semiHidden/>
    <w:unhideWhenUsed/>
    <w:rsid w:val="00A04E6A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="Times New Roman"/>
      <w:i/>
      <w:iCs/>
      <w:color w:val="5B9BD5" w:themeColor="accent1"/>
    </w:rPr>
  </w:style>
  <w:style w:type="character" w:styleId="Buchtitel">
    <w:name w:val="Book Title"/>
    <w:basedOn w:val="Absatz-Standardschriftart"/>
    <w:uiPriority w:val="33"/>
    <w:qFormat/>
    <w:rsid w:val="00A04E6A"/>
    <w:rPr>
      <w:rFonts w:ascii="TradeGothic" w:hAnsi="TradeGothic"/>
      <w:b/>
      <w:bCs/>
      <w:i/>
      <w:iCs/>
      <w:spacing w:val="5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A04E6A"/>
  </w:style>
  <w:style w:type="character" w:customStyle="1" w:styleId="DatumZchn">
    <w:name w:val="Datum Zchn"/>
    <w:basedOn w:val="Absatz-Standardschriftart"/>
    <w:link w:val="Datum"/>
    <w:uiPriority w:val="99"/>
    <w:semiHidden/>
    <w:rsid w:val="00A04E6A"/>
    <w:rPr>
      <w:rFonts w:ascii="TradeGothic" w:hAnsi="TradeGothic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A04E6A"/>
    <w:rPr>
      <w:rFonts w:cs="Segoe UI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A04E6A"/>
    <w:rPr>
      <w:rFonts w:ascii="TradeGothic" w:hAnsi="TradeGothic" w:cs="Segoe UI"/>
      <w:sz w:val="16"/>
      <w:szCs w:val="16"/>
    </w:rPr>
  </w:style>
  <w:style w:type="table" w:styleId="DunkleListe">
    <w:name w:val="Dark List"/>
    <w:basedOn w:val="NormaleTabelle"/>
    <w:uiPriority w:val="70"/>
    <w:semiHidden/>
    <w:unhideWhenUsed/>
    <w:rsid w:val="00A04E6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semiHidden/>
    <w:unhideWhenUsed/>
    <w:rsid w:val="00A04E6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unkleListe-Akzent2">
    <w:name w:val="Dark List Accent 2"/>
    <w:basedOn w:val="NormaleTabelle"/>
    <w:uiPriority w:val="70"/>
    <w:semiHidden/>
    <w:unhideWhenUsed/>
    <w:rsid w:val="00A04E6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unkleListe-Akzent3">
    <w:name w:val="Dark List Accent 3"/>
    <w:basedOn w:val="NormaleTabelle"/>
    <w:uiPriority w:val="70"/>
    <w:semiHidden/>
    <w:unhideWhenUsed/>
    <w:rsid w:val="00A04E6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unkleListe-Akzent4">
    <w:name w:val="Dark List Accent 4"/>
    <w:basedOn w:val="NormaleTabelle"/>
    <w:uiPriority w:val="70"/>
    <w:semiHidden/>
    <w:unhideWhenUsed/>
    <w:rsid w:val="00A04E6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unkleListe-Akzent5">
    <w:name w:val="Dark List Accent 5"/>
    <w:basedOn w:val="NormaleTabelle"/>
    <w:uiPriority w:val="70"/>
    <w:semiHidden/>
    <w:unhideWhenUsed/>
    <w:rsid w:val="00A04E6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unkleListe-Akzent6">
    <w:name w:val="Dark List Accent 6"/>
    <w:basedOn w:val="NormaleTabelle"/>
    <w:uiPriority w:val="70"/>
    <w:semiHidden/>
    <w:unhideWhenUsed/>
    <w:rsid w:val="00A04E6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EinfacheTabelle1">
    <w:name w:val="Plain Table 1"/>
    <w:basedOn w:val="NormaleTabelle"/>
    <w:uiPriority w:val="41"/>
    <w:rsid w:val="00A04E6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2">
    <w:name w:val="Plain Table 2"/>
    <w:basedOn w:val="NormaleTabelle"/>
    <w:uiPriority w:val="42"/>
    <w:rsid w:val="00A04E6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3">
    <w:name w:val="Plain Table 3"/>
    <w:basedOn w:val="NormaleTabelle"/>
    <w:uiPriority w:val="43"/>
    <w:rsid w:val="00A04E6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rsid w:val="00A04E6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5">
    <w:name w:val="Plain Table 5"/>
    <w:basedOn w:val="NormaleTabelle"/>
    <w:uiPriority w:val="45"/>
    <w:rsid w:val="00A04E6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A04E6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A04E6A"/>
    <w:rPr>
      <w:rFonts w:ascii="TradeGothic" w:hAnsi="TradeGothic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A04E6A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A04E6A"/>
    <w:rPr>
      <w:rFonts w:ascii="TradeGothic" w:hAnsi="TradeGothic"/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A04E6A"/>
    <w:rPr>
      <w:rFonts w:ascii="TradeGothic" w:hAnsi="TradeGothic"/>
      <w:vertAlign w:val="superscript"/>
    </w:rPr>
  </w:style>
  <w:style w:type="table" w:styleId="FarbigeListe">
    <w:name w:val="Colorful List"/>
    <w:basedOn w:val="NormaleTabelle"/>
    <w:uiPriority w:val="72"/>
    <w:semiHidden/>
    <w:unhideWhenUsed/>
    <w:rsid w:val="00A04E6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semiHidden/>
    <w:unhideWhenUsed/>
    <w:rsid w:val="00A04E6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FarbigeListe-Akzent2">
    <w:name w:val="Colorful List Accent 2"/>
    <w:basedOn w:val="NormaleTabelle"/>
    <w:uiPriority w:val="72"/>
    <w:semiHidden/>
    <w:unhideWhenUsed/>
    <w:rsid w:val="00A04E6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FarbigeListe-Akzent3">
    <w:name w:val="Colorful List Accent 3"/>
    <w:basedOn w:val="NormaleTabelle"/>
    <w:uiPriority w:val="72"/>
    <w:semiHidden/>
    <w:unhideWhenUsed/>
    <w:rsid w:val="00A04E6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FarbigeListe-Akzent4">
    <w:name w:val="Colorful List Accent 4"/>
    <w:basedOn w:val="NormaleTabelle"/>
    <w:uiPriority w:val="72"/>
    <w:semiHidden/>
    <w:unhideWhenUsed/>
    <w:rsid w:val="00A04E6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FarbigeListe-Akzent5">
    <w:name w:val="Colorful List Accent 5"/>
    <w:basedOn w:val="NormaleTabelle"/>
    <w:uiPriority w:val="72"/>
    <w:semiHidden/>
    <w:unhideWhenUsed/>
    <w:rsid w:val="00A04E6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FarbigeListe-Akzent6">
    <w:name w:val="Colorful List Accent 6"/>
    <w:basedOn w:val="NormaleTabelle"/>
    <w:uiPriority w:val="72"/>
    <w:semiHidden/>
    <w:unhideWhenUsed/>
    <w:rsid w:val="00A04E6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FarbigeSchattierung">
    <w:name w:val="Colorful Shading"/>
    <w:basedOn w:val="NormaleTabelle"/>
    <w:uiPriority w:val="71"/>
    <w:semiHidden/>
    <w:unhideWhenUsed/>
    <w:rsid w:val="00A04E6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semiHidden/>
    <w:unhideWhenUsed/>
    <w:rsid w:val="00A04E6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semiHidden/>
    <w:unhideWhenUsed/>
    <w:rsid w:val="00A04E6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semiHidden/>
    <w:unhideWhenUsed/>
    <w:rsid w:val="00A04E6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semiHidden/>
    <w:unhideWhenUsed/>
    <w:rsid w:val="00A04E6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semiHidden/>
    <w:unhideWhenUsed/>
    <w:rsid w:val="00A04E6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semiHidden/>
    <w:unhideWhenUsed/>
    <w:rsid w:val="00A04E6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Raster">
    <w:name w:val="Colorful Grid"/>
    <w:basedOn w:val="NormaleTabelle"/>
    <w:uiPriority w:val="73"/>
    <w:semiHidden/>
    <w:unhideWhenUsed/>
    <w:rsid w:val="00A04E6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semiHidden/>
    <w:unhideWhenUsed/>
    <w:rsid w:val="00A04E6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semiHidden/>
    <w:unhideWhenUsed/>
    <w:rsid w:val="00A04E6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semiHidden/>
    <w:unhideWhenUsed/>
    <w:rsid w:val="00A04E6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semiHidden/>
    <w:unhideWhenUsed/>
    <w:rsid w:val="00A04E6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semiHidden/>
    <w:unhideWhenUsed/>
    <w:rsid w:val="00A04E6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semiHidden/>
    <w:unhideWhenUsed/>
    <w:rsid w:val="00A04E6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character" w:styleId="Fett">
    <w:name w:val="Strong"/>
    <w:basedOn w:val="Absatz-Standardschriftart"/>
    <w:uiPriority w:val="22"/>
    <w:qFormat/>
    <w:rsid w:val="00A04E6A"/>
    <w:rPr>
      <w:rFonts w:ascii="TradeGothic" w:hAnsi="TradeGothic"/>
      <w:b/>
      <w:bCs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A04E6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A04E6A"/>
    <w:rPr>
      <w:rFonts w:ascii="TradeGothic" w:hAnsi="TradeGothic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A04E6A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04E6A"/>
    <w:rPr>
      <w:rFonts w:ascii="TradeGothic" w:hAnsi="TradeGothic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A04E6A"/>
    <w:rPr>
      <w:rFonts w:ascii="TradeGothic" w:hAnsi="TradeGothic"/>
      <w:vertAlign w:val="superscript"/>
    </w:rPr>
  </w:style>
  <w:style w:type="paragraph" w:styleId="Fuzeile">
    <w:name w:val="footer"/>
    <w:basedOn w:val="Standard"/>
    <w:link w:val="FuzeileZchn"/>
    <w:uiPriority w:val="99"/>
    <w:semiHidden/>
    <w:unhideWhenUsed/>
    <w:rsid w:val="00A04E6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A04E6A"/>
    <w:rPr>
      <w:rFonts w:ascii="TradeGothic" w:hAnsi="TradeGothic"/>
    </w:rPr>
  </w:style>
  <w:style w:type="table" w:styleId="Gitternetztabelle1hell">
    <w:name w:val="Grid Table 1 Light"/>
    <w:basedOn w:val="NormaleTabelle"/>
    <w:uiPriority w:val="46"/>
    <w:rsid w:val="00A04E6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1">
    <w:name w:val="Grid Table 1 Light Accent 1"/>
    <w:basedOn w:val="NormaleTabelle"/>
    <w:uiPriority w:val="46"/>
    <w:rsid w:val="00A04E6A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3">
    <w:name w:val="Grid Table 1 Light Accent 3"/>
    <w:basedOn w:val="NormaleTabelle"/>
    <w:uiPriority w:val="46"/>
    <w:rsid w:val="00A04E6A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4">
    <w:name w:val="Grid Table 1 Light Accent 4"/>
    <w:basedOn w:val="NormaleTabelle"/>
    <w:uiPriority w:val="46"/>
    <w:rsid w:val="00A04E6A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5">
    <w:name w:val="Grid Table 1 Light Accent 5"/>
    <w:basedOn w:val="NormaleTabelle"/>
    <w:uiPriority w:val="46"/>
    <w:rsid w:val="00A04E6A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6">
    <w:name w:val="Grid Table 1 Light Accent 6"/>
    <w:basedOn w:val="NormaleTabelle"/>
    <w:uiPriority w:val="46"/>
    <w:rsid w:val="00A04E6A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-Akzent2">
    <w:name w:val="Grid Table 1 Light Accent 2"/>
    <w:basedOn w:val="NormaleTabelle"/>
    <w:uiPriority w:val="46"/>
    <w:rsid w:val="00A04E6A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2">
    <w:name w:val="Grid Table 2"/>
    <w:basedOn w:val="NormaleTabelle"/>
    <w:uiPriority w:val="47"/>
    <w:rsid w:val="00A04E6A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2Akzent1">
    <w:name w:val="Grid Table 2 Accent 1"/>
    <w:basedOn w:val="NormaleTabelle"/>
    <w:uiPriority w:val="47"/>
    <w:rsid w:val="00A04E6A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itternetztabelle2Akzent2">
    <w:name w:val="Grid Table 2 Accent 2"/>
    <w:basedOn w:val="NormaleTabelle"/>
    <w:uiPriority w:val="47"/>
    <w:rsid w:val="00A04E6A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itternetztabelle2Akzent3">
    <w:name w:val="Grid Table 2 Accent 3"/>
    <w:basedOn w:val="NormaleTabelle"/>
    <w:uiPriority w:val="47"/>
    <w:rsid w:val="00A04E6A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itternetztabelle2Akzent4">
    <w:name w:val="Grid Table 2 Accent 4"/>
    <w:basedOn w:val="NormaleTabelle"/>
    <w:uiPriority w:val="47"/>
    <w:rsid w:val="00A04E6A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itternetztabelle2Akzent5">
    <w:name w:val="Grid Table 2 Accent 5"/>
    <w:basedOn w:val="NormaleTabelle"/>
    <w:uiPriority w:val="47"/>
    <w:rsid w:val="00A04E6A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itternetztabelle2Akzent6">
    <w:name w:val="Grid Table 2 Accent 6"/>
    <w:basedOn w:val="NormaleTabelle"/>
    <w:uiPriority w:val="47"/>
    <w:rsid w:val="00A04E6A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itternetztabelle3">
    <w:name w:val="Grid Table 3"/>
    <w:basedOn w:val="NormaleTabelle"/>
    <w:uiPriority w:val="48"/>
    <w:rsid w:val="00A04E6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3Akzent1">
    <w:name w:val="Grid Table 3 Accent 1"/>
    <w:basedOn w:val="NormaleTabelle"/>
    <w:uiPriority w:val="48"/>
    <w:rsid w:val="00A04E6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itternetztabelle3Akzent2">
    <w:name w:val="Grid Table 3 Accent 2"/>
    <w:basedOn w:val="NormaleTabelle"/>
    <w:uiPriority w:val="48"/>
    <w:rsid w:val="00A04E6A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itternetztabelle3Akzent3">
    <w:name w:val="Grid Table 3 Accent 3"/>
    <w:basedOn w:val="NormaleTabelle"/>
    <w:uiPriority w:val="48"/>
    <w:rsid w:val="00A04E6A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itternetztabelle3Akzent4">
    <w:name w:val="Grid Table 3 Accent 4"/>
    <w:basedOn w:val="NormaleTabelle"/>
    <w:uiPriority w:val="48"/>
    <w:rsid w:val="00A04E6A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itternetztabelle3Akzent5">
    <w:name w:val="Grid Table 3 Accent 5"/>
    <w:basedOn w:val="NormaleTabelle"/>
    <w:uiPriority w:val="48"/>
    <w:rsid w:val="00A04E6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itternetztabelle3Akzent6">
    <w:name w:val="Grid Table 3 Accent 6"/>
    <w:basedOn w:val="NormaleTabelle"/>
    <w:uiPriority w:val="48"/>
    <w:rsid w:val="00A04E6A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itternetztabelle4">
    <w:name w:val="Grid Table 4"/>
    <w:basedOn w:val="NormaleTabelle"/>
    <w:uiPriority w:val="49"/>
    <w:rsid w:val="00A04E6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4Akzent1">
    <w:name w:val="Grid Table 4 Accent 1"/>
    <w:basedOn w:val="NormaleTabelle"/>
    <w:uiPriority w:val="49"/>
    <w:rsid w:val="00A04E6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itternetztabelle4Akzent2">
    <w:name w:val="Grid Table 4 Accent 2"/>
    <w:basedOn w:val="NormaleTabelle"/>
    <w:uiPriority w:val="49"/>
    <w:rsid w:val="00A04E6A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itternetztabelle4Akzent3">
    <w:name w:val="Grid Table 4 Accent 3"/>
    <w:basedOn w:val="NormaleTabelle"/>
    <w:uiPriority w:val="49"/>
    <w:rsid w:val="00A04E6A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itternetztabelle4Akzent4">
    <w:name w:val="Grid Table 4 Accent 4"/>
    <w:basedOn w:val="NormaleTabelle"/>
    <w:uiPriority w:val="49"/>
    <w:rsid w:val="00A04E6A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itternetztabelle4Akzent5">
    <w:name w:val="Grid Table 4 Accent 5"/>
    <w:basedOn w:val="NormaleTabelle"/>
    <w:uiPriority w:val="49"/>
    <w:rsid w:val="00A04E6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itternetztabelle4Akzent6">
    <w:name w:val="Grid Table 4 Accent 6"/>
    <w:basedOn w:val="NormaleTabelle"/>
    <w:uiPriority w:val="49"/>
    <w:rsid w:val="00A04E6A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itternetztabelle5dunkel">
    <w:name w:val="Grid Table 5 Dark"/>
    <w:basedOn w:val="NormaleTabelle"/>
    <w:uiPriority w:val="50"/>
    <w:rsid w:val="00A04E6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netztabelle5dunkelAkzent1">
    <w:name w:val="Grid Table 5 Dark Accent 1"/>
    <w:basedOn w:val="NormaleTabelle"/>
    <w:uiPriority w:val="50"/>
    <w:rsid w:val="00A04E6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itternetztabelle5dunkelAkzent2">
    <w:name w:val="Grid Table 5 Dark Accent 2"/>
    <w:basedOn w:val="NormaleTabelle"/>
    <w:uiPriority w:val="50"/>
    <w:rsid w:val="00A04E6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itternetztabelle5dunkelAkzent3">
    <w:name w:val="Grid Table 5 Dark Accent 3"/>
    <w:basedOn w:val="NormaleTabelle"/>
    <w:uiPriority w:val="50"/>
    <w:rsid w:val="00A04E6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itternetztabelle5dunkelAkzent4">
    <w:name w:val="Grid Table 5 Dark Accent 4"/>
    <w:basedOn w:val="NormaleTabelle"/>
    <w:uiPriority w:val="50"/>
    <w:rsid w:val="00A04E6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itternetztabelle5dunkelAkzent5">
    <w:name w:val="Grid Table 5 Dark Accent 5"/>
    <w:basedOn w:val="NormaleTabelle"/>
    <w:uiPriority w:val="50"/>
    <w:rsid w:val="00A04E6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itternetztabelle5dunkelAkzent6">
    <w:name w:val="Grid Table 5 Dark Accent 6"/>
    <w:basedOn w:val="NormaleTabelle"/>
    <w:uiPriority w:val="50"/>
    <w:rsid w:val="00A04E6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itternetztabelle6farbigAkzent1">
    <w:name w:val="Grid Table 6 Colorful Accent 1"/>
    <w:basedOn w:val="NormaleTabelle"/>
    <w:uiPriority w:val="51"/>
    <w:rsid w:val="00A04E6A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itternetztabelle6farbigAkzent2">
    <w:name w:val="Grid Table 6 Colorful Accent 2"/>
    <w:basedOn w:val="NormaleTabelle"/>
    <w:uiPriority w:val="51"/>
    <w:rsid w:val="00A04E6A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itternetztabelle6farbigAkzent3">
    <w:name w:val="Grid Table 6 Colorful Accent 3"/>
    <w:basedOn w:val="NormaleTabelle"/>
    <w:uiPriority w:val="51"/>
    <w:rsid w:val="00A04E6A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itternetztabelle6farbigAkzent4">
    <w:name w:val="Grid Table 6 Colorful Accent 4"/>
    <w:basedOn w:val="NormaleTabelle"/>
    <w:uiPriority w:val="51"/>
    <w:rsid w:val="00A04E6A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itternetztabelle6farbigAkzent5">
    <w:name w:val="Grid Table 6 Colorful Accent 5"/>
    <w:basedOn w:val="NormaleTabelle"/>
    <w:uiPriority w:val="51"/>
    <w:rsid w:val="00A04E6A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itternetztabelle6farbigAkzent6">
    <w:name w:val="Grid Table 6 Colorful Accent 6"/>
    <w:basedOn w:val="NormaleTabelle"/>
    <w:uiPriority w:val="51"/>
    <w:rsid w:val="00A04E6A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itternetztabelle7farbigAkzent1">
    <w:name w:val="Grid Table 7 Colorful Accent 1"/>
    <w:basedOn w:val="NormaleTabelle"/>
    <w:uiPriority w:val="52"/>
    <w:rsid w:val="00A04E6A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itternetztabelle7farbigAkzent2">
    <w:name w:val="Grid Table 7 Colorful Accent 2"/>
    <w:basedOn w:val="NormaleTabelle"/>
    <w:uiPriority w:val="52"/>
    <w:rsid w:val="00A04E6A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itternetztabelle7farbigAkzent3">
    <w:name w:val="Grid Table 7 Colorful Accent 3"/>
    <w:basedOn w:val="NormaleTabelle"/>
    <w:uiPriority w:val="52"/>
    <w:rsid w:val="00A04E6A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itternetztabelle7farbigAkzent4">
    <w:name w:val="Grid Table 7 Colorful Accent 4"/>
    <w:basedOn w:val="NormaleTabelle"/>
    <w:uiPriority w:val="52"/>
    <w:rsid w:val="00A04E6A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itternetztabelle7farbigAkzent5">
    <w:name w:val="Grid Table 7 Colorful Accent 5"/>
    <w:basedOn w:val="NormaleTabelle"/>
    <w:uiPriority w:val="52"/>
    <w:rsid w:val="00A04E6A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itternetztabelle7farbigAkzent6">
    <w:name w:val="Grid Table 7 Colorful Accent 6"/>
    <w:basedOn w:val="NormaleTabelle"/>
    <w:uiPriority w:val="52"/>
    <w:rsid w:val="00A04E6A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tternetztabelle6farbig">
    <w:name w:val="Grid Table 6 Colorful"/>
    <w:basedOn w:val="NormaleTabelle"/>
    <w:uiPriority w:val="51"/>
    <w:rsid w:val="00A04E6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tternetztabelle7farbig">
    <w:name w:val="Grid Table 7 Colorful"/>
    <w:basedOn w:val="NormaleTabelle"/>
    <w:uiPriority w:val="52"/>
    <w:rsid w:val="00A04E6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Gruformel">
    <w:name w:val="Closing"/>
    <w:basedOn w:val="Standard"/>
    <w:link w:val="GruformelZchn"/>
    <w:uiPriority w:val="99"/>
    <w:semiHidden/>
    <w:unhideWhenUsed/>
    <w:rsid w:val="00A04E6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A04E6A"/>
    <w:rPr>
      <w:rFonts w:ascii="TradeGothic" w:hAnsi="TradeGothic"/>
    </w:rPr>
  </w:style>
  <w:style w:type="table" w:styleId="HelleListe">
    <w:name w:val="Light List"/>
    <w:basedOn w:val="NormaleTabelle"/>
    <w:uiPriority w:val="61"/>
    <w:semiHidden/>
    <w:unhideWhenUsed/>
    <w:rsid w:val="00A04E6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1"/>
    <w:semiHidden/>
    <w:unhideWhenUsed/>
    <w:rsid w:val="00A04E6A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HelleListe-Akzent2">
    <w:name w:val="Light List Accent 2"/>
    <w:basedOn w:val="NormaleTabelle"/>
    <w:uiPriority w:val="61"/>
    <w:semiHidden/>
    <w:unhideWhenUsed/>
    <w:rsid w:val="00A04E6A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HelleListe-Akzent3">
    <w:name w:val="Light List Accent 3"/>
    <w:basedOn w:val="NormaleTabelle"/>
    <w:uiPriority w:val="61"/>
    <w:semiHidden/>
    <w:unhideWhenUsed/>
    <w:rsid w:val="00A04E6A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HelleListe-Akzent4">
    <w:name w:val="Light List Accent 4"/>
    <w:basedOn w:val="NormaleTabelle"/>
    <w:uiPriority w:val="61"/>
    <w:semiHidden/>
    <w:unhideWhenUsed/>
    <w:rsid w:val="00A04E6A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HelleListe-Akzent5">
    <w:name w:val="Light List Accent 5"/>
    <w:basedOn w:val="NormaleTabelle"/>
    <w:uiPriority w:val="61"/>
    <w:semiHidden/>
    <w:unhideWhenUsed/>
    <w:rsid w:val="00A04E6A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HelleListe-Akzent6">
    <w:name w:val="Light List Accent 6"/>
    <w:basedOn w:val="NormaleTabelle"/>
    <w:uiPriority w:val="61"/>
    <w:semiHidden/>
    <w:unhideWhenUsed/>
    <w:rsid w:val="00A04E6A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HelleSchattierung">
    <w:name w:val="Light Shading"/>
    <w:basedOn w:val="NormaleTabelle"/>
    <w:uiPriority w:val="60"/>
    <w:semiHidden/>
    <w:unhideWhenUsed/>
    <w:rsid w:val="00A04E6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semiHidden/>
    <w:unhideWhenUsed/>
    <w:rsid w:val="00A04E6A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semiHidden/>
    <w:unhideWhenUsed/>
    <w:rsid w:val="00A04E6A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semiHidden/>
    <w:unhideWhenUsed/>
    <w:rsid w:val="00A04E6A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semiHidden/>
    <w:unhideWhenUsed/>
    <w:rsid w:val="00A04E6A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semiHidden/>
    <w:unhideWhenUsed/>
    <w:rsid w:val="00A04E6A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semiHidden/>
    <w:unhideWhenUsed/>
    <w:rsid w:val="00A04E6A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HellesRaster">
    <w:name w:val="Light Grid"/>
    <w:basedOn w:val="NormaleTabelle"/>
    <w:uiPriority w:val="62"/>
    <w:semiHidden/>
    <w:unhideWhenUsed/>
    <w:rsid w:val="00A04E6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2"/>
    <w:semiHidden/>
    <w:unhideWhenUsed/>
    <w:rsid w:val="00A04E6A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HellesRaster-Akzent2">
    <w:name w:val="Light Grid Accent 2"/>
    <w:basedOn w:val="NormaleTabelle"/>
    <w:uiPriority w:val="62"/>
    <w:semiHidden/>
    <w:unhideWhenUsed/>
    <w:rsid w:val="00A04E6A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HellesRaster-Akzent3">
    <w:name w:val="Light Grid Accent 3"/>
    <w:basedOn w:val="NormaleTabelle"/>
    <w:uiPriority w:val="62"/>
    <w:semiHidden/>
    <w:unhideWhenUsed/>
    <w:rsid w:val="00A04E6A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HellesRaster-Akzent4">
    <w:name w:val="Light Grid Accent 4"/>
    <w:basedOn w:val="NormaleTabelle"/>
    <w:uiPriority w:val="62"/>
    <w:semiHidden/>
    <w:unhideWhenUsed/>
    <w:rsid w:val="00A04E6A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HellesRaster-Akzent5">
    <w:name w:val="Light Grid Accent 5"/>
    <w:basedOn w:val="NormaleTabelle"/>
    <w:uiPriority w:val="62"/>
    <w:semiHidden/>
    <w:unhideWhenUsed/>
    <w:rsid w:val="00A04E6A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HellesRaster-Akzent6">
    <w:name w:val="Light Grid Accent 6"/>
    <w:basedOn w:val="NormaleTabelle"/>
    <w:uiPriority w:val="62"/>
    <w:semiHidden/>
    <w:unhideWhenUsed/>
    <w:rsid w:val="00A04E6A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character" w:styleId="Hervorhebung">
    <w:name w:val="Emphasis"/>
    <w:basedOn w:val="Absatz-Standardschriftart"/>
    <w:uiPriority w:val="20"/>
    <w:qFormat/>
    <w:rsid w:val="00A04E6A"/>
    <w:rPr>
      <w:rFonts w:ascii="TradeGothic" w:hAnsi="TradeGothic"/>
      <w:i/>
      <w:iCs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A04E6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A04E6A"/>
    <w:rPr>
      <w:rFonts w:ascii="TradeGothic" w:hAnsi="TradeGothic"/>
      <w:i/>
      <w:iCs/>
    </w:rPr>
  </w:style>
  <w:style w:type="character" w:styleId="HTMLAkronym">
    <w:name w:val="HTML Acronym"/>
    <w:basedOn w:val="Absatz-Standardschriftart"/>
    <w:uiPriority w:val="99"/>
    <w:semiHidden/>
    <w:unhideWhenUsed/>
    <w:rsid w:val="00A04E6A"/>
    <w:rPr>
      <w:rFonts w:ascii="TradeGothic" w:hAnsi="TradeGothic"/>
    </w:rPr>
  </w:style>
  <w:style w:type="character" w:styleId="HTMLBeispiel">
    <w:name w:val="HTML Sample"/>
    <w:basedOn w:val="Absatz-Standardschriftart"/>
    <w:uiPriority w:val="99"/>
    <w:semiHidden/>
    <w:unhideWhenUsed/>
    <w:rsid w:val="00A04E6A"/>
    <w:rPr>
      <w:rFonts w:ascii="TradeGothic" w:hAnsi="TradeGothic"/>
      <w:sz w:val="24"/>
      <w:szCs w:val="24"/>
    </w:rPr>
  </w:style>
  <w:style w:type="character" w:styleId="HTMLCode">
    <w:name w:val="HTML Code"/>
    <w:basedOn w:val="Absatz-Standardschriftart"/>
    <w:uiPriority w:val="99"/>
    <w:semiHidden/>
    <w:unhideWhenUsed/>
    <w:rsid w:val="00A04E6A"/>
    <w:rPr>
      <w:rFonts w:ascii="TradeGothic" w:hAnsi="TradeGothic"/>
      <w:sz w:val="20"/>
      <w:szCs w:val="20"/>
    </w:rPr>
  </w:style>
  <w:style w:type="character" w:styleId="HTMLDefinition">
    <w:name w:val="HTML Definition"/>
    <w:basedOn w:val="Absatz-Standardschriftart"/>
    <w:uiPriority w:val="99"/>
    <w:semiHidden/>
    <w:unhideWhenUsed/>
    <w:rsid w:val="00A04E6A"/>
    <w:rPr>
      <w:rFonts w:ascii="TradeGothic" w:hAnsi="TradeGothic"/>
      <w:i/>
      <w:iCs/>
    </w:rPr>
  </w:style>
  <w:style w:type="character" w:styleId="HTMLSchreibmaschine">
    <w:name w:val="HTML Typewriter"/>
    <w:basedOn w:val="Absatz-Standardschriftart"/>
    <w:uiPriority w:val="99"/>
    <w:semiHidden/>
    <w:unhideWhenUsed/>
    <w:rsid w:val="00A04E6A"/>
    <w:rPr>
      <w:rFonts w:ascii="TradeGothic" w:hAnsi="TradeGothic"/>
      <w:sz w:val="20"/>
      <w:szCs w:val="20"/>
    </w:rPr>
  </w:style>
  <w:style w:type="character" w:styleId="HTMLTastatur">
    <w:name w:val="HTML Keyboard"/>
    <w:basedOn w:val="Absatz-Standardschriftart"/>
    <w:uiPriority w:val="99"/>
    <w:semiHidden/>
    <w:unhideWhenUsed/>
    <w:rsid w:val="00A04E6A"/>
    <w:rPr>
      <w:rFonts w:ascii="TradeGothic" w:hAnsi="TradeGothic"/>
      <w:sz w:val="20"/>
      <w:szCs w:val="20"/>
    </w:rPr>
  </w:style>
  <w:style w:type="character" w:styleId="HTMLVariable">
    <w:name w:val="HTML Variable"/>
    <w:basedOn w:val="Absatz-Standardschriftart"/>
    <w:uiPriority w:val="99"/>
    <w:semiHidden/>
    <w:unhideWhenUsed/>
    <w:rsid w:val="00A04E6A"/>
    <w:rPr>
      <w:rFonts w:ascii="TradeGothic" w:hAnsi="TradeGothic"/>
      <w:i/>
      <w:iCs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A04E6A"/>
    <w:rPr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A04E6A"/>
    <w:rPr>
      <w:rFonts w:ascii="TradeGothic" w:hAnsi="TradeGothic"/>
      <w:sz w:val="20"/>
      <w:szCs w:val="20"/>
    </w:rPr>
  </w:style>
  <w:style w:type="character" w:styleId="HTMLZitat">
    <w:name w:val="HTML Cite"/>
    <w:basedOn w:val="Absatz-Standardschriftart"/>
    <w:uiPriority w:val="99"/>
    <w:semiHidden/>
    <w:unhideWhenUsed/>
    <w:rsid w:val="00A04E6A"/>
    <w:rPr>
      <w:rFonts w:ascii="TradeGothic" w:hAnsi="TradeGothic"/>
      <w:i/>
      <w:iCs/>
    </w:rPr>
  </w:style>
  <w:style w:type="character" w:styleId="Hyperlink">
    <w:name w:val="Hyperlink"/>
    <w:basedOn w:val="Absatz-Standardschriftart"/>
    <w:uiPriority w:val="99"/>
    <w:semiHidden/>
    <w:unhideWhenUsed/>
    <w:rsid w:val="00A04E6A"/>
    <w:rPr>
      <w:rFonts w:ascii="TradeGothic" w:hAnsi="TradeGothic"/>
      <w:color w:val="0563C1" w:themeColor="hyperlink"/>
      <w:u w:val="singl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A04E6A"/>
    <w:pPr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A04E6A"/>
    <w:pPr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A04E6A"/>
    <w:pPr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A04E6A"/>
    <w:pPr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A04E6A"/>
    <w:pPr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A04E6A"/>
    <w:pPr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A04E6A"/>
    <w:pPr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A04E6A"/>
    <w:pPr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A04E6A"/>
    <w:pPr>
      <w:ind w:left="198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A04E6A"/>
    <w:rPr>
      <w:rFonts w:eastAsia="Times New Roman" w:cs="Times New Roman"/>
      <w:b/>
      <w:bC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A04E6A"/>
    <w:pPr>
      <w:numPr>
        <w:numId w:val="0"/>
      </w:numPr>
      <w:outlineLvl w:val="9"/>
    </w:pPr>
  </w:style>
  <w:style w:type="character" w:styleId="IntensiveHervorhebung">
    <w:name w:val="Intense Emphasis"/>
    <w:basedOn w:val="Absatz-Standardschriftart"/>
    <w:uiPriority w:val="21"/>
    <w:qFormat/>
    <w:rsid w:val="00A04E6A"/>
    <w:rPr>
      <w:rFonts w:ascii="TradeGothic" w:hAnsi="TradeGothic"/>
      <w:i/>
      <w:iCs/>
      <w:color w:val="5B9BD5" w:themeColor="accent1"/>
    </w:rPr>
  </w:style>
  <w:style w:type="character" w:styleId="IntensiverVerweis">
    <w:name w:val="Intense Reference"/>
    <w:basedOn w:val="Absatz-Standardschriftart"/>
    <w:uiPriority w:val="32"/>
    <w:qFormat/>
    <w:rsid w:val="00A04E6A"/>
    <w:rPr>
      <w:rFonts w:ascii="TradeGothic" w:hAnsi="TradeGothic"/>
      <w:b/>
      <w:bCs/>
      <w:smallCaps/>
      <w:color w:val="5B9BD5" w:themeColor="accent1"/>
      <w:spacing w:val="5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A04E6A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A04E6A"/>
    <w:rPr>
      <w:rFonts w:ascii="TradeGothic" w:hAnsi="TradeGothic"/>
      <w:i/>
      <w:iCs/>
      <w:color w:val="5B9BD5" w:themeColor="accent1"/>
    </w:rPr>
  </w:style>
  <w:style w:type="paragraph" w:styleId="KeinLeerraum">
    <w:name w:val="No Spacing"/>
    <w:uiPriority w:val="1"/>
    <w:qFormat/>
    <w:rsid w:val="00A04E6A"/>
    <w:pPr>
      <w:spacing w:after="0" w:line="240" w:lineRule="auto"/>
    </w:pPr>
    <w:rPr>
      <w:rFonts w:ascii="TradeGothic" w:hAnsi="TradeGothic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04E6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04E6A"/>
    <w:rPr>
      <w:rFonts w:ascii="TradeGothic" w:hAnsi="TradeGothic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04E6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04E6A"/>
    <w:rPr>
      <w:rFonts w:ascii="TradeGothic" w:hAnsi="TradeGothic"/>
      <w:b/>
      <w:bCs/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04E6A"/>
    <w:rPr>
      <w:rFonts w:ascii="TradeGothic" w:hAnsi="TradeGothic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A04E6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A04E6A"/>
    <w:rPr>
      <w:rFonts w:ascii="TradeGothic" w:hAnsi="TradeGothic"/>
    </w:rPr>
  </w:style>
  <w:style w:type="paragraph" w:styleId="Liste">
    <w:name w:val="List"/>
    <w:basedOn w:val="Standard"/>
    <w:uiPriority w:val="99"/>
    <w:semiHidden/>
    <w:unhideWhenUsed/>
    <w:rsid w:val="00A04E6A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A04E6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A04E6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A04E6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A04E6A"/>
    <w:pPr>
      <w:ind w:left="1415" w:hanging="283"/>
      <w:contextualSpacing/>
    </w:pPr>
  </w:style>
  <w:style w:type="paragraph" w:styleId="Listenabsatz">
    <w:name w:val="List Paragraph"/>
    <w:basedOn w:val="Standard"/>
    <w:uiPriority w:val="34"/>
    <w:qFormat/>
    <w:rsid w:val="00A04E6A"/>
    <w:pPr>
      <w:ind w:left="720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A04E6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A04E6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A04E6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A04E6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A04E6A"/>
    <w:pPr>
      <w:spacing w:after="120"/>
      <w:ind w:left="1415"/>
      <w:contextualSpacing/>
    </w:pPr>
  </w:style>
  <w:style w:type="paragraph" w:styleId="Listennummer">
    <w:name w:val="List Number"/>
    <w:basedOn w:val="Standard"/>
    <w:uiPriority w:val="99"/>
    <w:semiHidden/>
    <w:unhideWhenUsed/>
    <w:rsid w:val="00A04E6A"/>
    <w:pPr>
      <w:numPr>
        <w:numId w:val="9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A04E6A"/>
    <w:pPr>
      <w:numPr>
        <w:numId w:val="10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A04E6A"/>
    <w:pPr>
      <w:numPr>
        <w:numId w:val="11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A04E6A"/>
    <w:pPr>
      <w:numPr>
        <w:numId w:val="12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A04E6A"/>
    <w:pPr>
      <w:numPr>
        <w:numId w:val="13"/>
      </w:numPr>
      <w:contextualSpacing/>
    </w:pPr>
  </w:style>
  <w:style w:type="table" w:styleId="Listentabelle1hell">
    <w:name w:val="List Table 1 Light"/>
    <w:basedOn w:val="NormaleTabelle"/>
    <w:uiPriority w:val="46"/>
    <w:rsid w:val="00A04E6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1hellAkzent1">
    <w:name w:val="List Table 1 Light Accent 1"/>
    <w:basedOn w:val="NormaleTabelle"/>
    <w:uiPriority w:val="46"/>
    <w:rsid w:val="00A04E6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ntabelle1hellAkzent2">
    <w:name w:val="List Table 1 Light Accent 2"/>
    <w:basedOn w:val="NormaleTabelle"/>
    <w:uiPriority w:val="46"/>
    <w:rsid w:val="00A04E6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ntabelle1hellAkzent3">
    <w:name w:val="List Table 1 Light Accent 3"/>
    <w:basedOn w:val="NormaleTabelle"/>
    <w:uiPriority w:val="46"/>
    <w:rsid w:val="00A04E6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ntabelle1hellAkzent4">
    <w:name w:val="List Table 1 Light Accent 4"/>
    <w:basedOn w:val="NormaleTabelle"/>
    <w:uiPriority w:val="46"/>
    <w:rsid w:val="00A04E6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ntabelle1hellAkzent5">
    <w:name w:val="List Table 1 Light Accent 5"/>
    <w:basedOn w:val="NormaleTabelle"/>
    <w:uiPriority w:val="46"/>
    <w:rsid w:val="00A04E6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ntabelle1hellAkzent6">
    <w:name w:val="List Table 1 Light Accent 6"/>
    <w:basedOn w:val="NormaleTabelle"/>
    <w:uiPriority w:val="46"/>
    <w:rsid w:val="00A04E6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ntabelle2">
    <w:name w:val="List Table 2"/>
    <w:basedOn w:val="NormaleTabelle"/>
    <w:uiPriority w:val="47"/>
    <w:rsid w:val="00A04E6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2Akzent1">
    <w:name w:val="List Table 2 Accent 1"/>
    <w:basedOn w:val="NormaleTabelle"/>
    <w:uiPriority w:val="47"/>
    <w:rsid w:val="00A04E6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ntabelle2Akzent2">
    <w:name w:val="List Table 2 Accent 2"/>
    <w:basedOn w:val="NormaleTabelle"/>
    <w:uiPriority w:val="47"/>
    <w:rsid w:val="00A04E6A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ntabelle2Akzent3">
    <w:name w:val="List Table 2 Accent 3"/>
    <w:basedOn w:val="NormaleTabelle"/>
    <w:uiPriority w:val="47"/>
    <w:rsid w:val="00A04E6A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ntabelle2Akzent4">
    <w:name w:val="List Table 2 Accent 4"/>
    <w:basedOn w:val="NormaleTabelle"/>
    <w:uiPriority w:val="47"/>
    <w:rsid w:val="00A04E6A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ntabelle2Akzent5">
    <w:name w:val="List Table 2 Accent 5"/>
    <w:basedOn w:val="NormaleTabelle"/>
    <w:uiPriority w:val="47"/>
    <w:rsid w:val="00A04E6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ntabelle2Akzent6">
    <w:name w:val="List Table 2 Accent 6"/>
    <w:basedOn w:val="NormaleTabelle"/>
    <w:uiPriority w:val="47"/>
    <w:rsid w:val="00A04E6A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ntabelle3">
    <w:name w:val="List Table 3"/>
    <w:basedOn w:val="NormaleTabelle"/>
    <w:uiPriority w:val="48"/>
    <w:rsid w:val="00A04E6A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ntabelle3Akzent1">
    <w:name w:val="List Table 3 Accent 1"/>
    <w:basedOn w:val="NormaleTabelle"/>
    <w:uiPriority w:val="48"/>
    <w:rsid w:val="00A04E6A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entabelle3Akzent2">
    <w:name w:val="List Table 3 Accent 2"/>
    <w:basedOn w:val="NormaleTabelle"/>
    <w:uiPriority w:val="48"/>
    <w:rsid w:val="00A04E6A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entabelle3Akzent3">
    <w:name w:val="List Table 3 Accent 3"/>
    <w:basedOn w:val="NormaleTabelle"/>
    <w:uiPriority w:val="48"/>
    <w:rsid w:val="00A04E6A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entabelle3Akzent4">
    <w:name w:val="List Table 3 Accent 4"/>
    <w:basedOn w:val="NormaleTabelle"/>
    <w:uiPriority w:val="48"/>
    <w:rsid w:val="00A04E6A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entabelle3Akzent5">
    <w:name w:val="List Table 3 Accent 5"/>
    <w:basedOn w:val="NormaleTabelle"/>
    <w:uiPriority w:val="48"/>
    <w:rsid w:val="00A04E6A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entabelle3Akzent6">
    <w:name w:val="List Table 3 Accent 6"/>
    <w:basedOn w:val="NormaleTabelle"/>
    <w:uiPriority w:val="48"/>
    <w:rsid w:val="00A04E6A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entabelle4">
    <w:name w:val="List Table 4"/>
    <w:basedOn w:val="NormaleTabelle"/>
    <w:uiPriority w:val="49"/>
    <w:rsid w:val="00A04E6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4Akzent1">
    <w:name w:val="List Table 4 Accent 1"/>
    <w:basedOn w:val="NormaleTabelle"/>
    <w:uiPriority w:val="49"/>
    <w:rsid w:val="00A04E6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ntabelle4Akzent2">
    <w:name w:val="List Table 4 Accent 2"/>
    <w:basedOn w:val="NormaleTabelle"/>
    <w:uiPriority w:val="49"/>
    <w:rsid w:val="00A04E6A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ntabelle4Akzent3">
    <w:name w:val="List Table 4 Accent 3"/>
    <w:basedOn w:val="NormaleTabelle"/>
    <w:uiPriority w:val="49"/>
    <w:rsid w:val="00A04E6A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ntabelle4Akzent4">
    <w:name w:val="List Table 4 Accent 4"/>
    <w:basedOn w:val="NormaleTabelle"/>
    <w:uiPriority w:val="49"/>
    <w:rsid w:val="00A04E6A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ntabelle4Akzent5">
    <w:name w:val="List Table 4 Accent 5"/>
    <w:basedOn w:val="NormaleTabelle"/>
    <w:uiPriority w:val="49"/>
    <w:rsid w:val="00A04E6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ntabelle4Akzent6">
    <w:name w:val="List Table 4 Accent 6"/>
    <w:basedOn w:val="NormaleTabelle"/>
    <w:uiPriority w:val="49"/>
    <w:rsid w:val="00A04E6A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ntabelle5dunkel">
    <w:name w:val="List Table 5 Dark"/>
    <w:basedOn w:val="NormaleTabelle"/>
    <w:uiPriority w:val="50"/>
    <w:rsid w:val="00A04E6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1">
    <w:name w:val="List Table 5 Dark Accent 1"/>
    <w:basedOn w:val="NormaleTabelle"/>
    <w:uiPriority w:val="50"/>
    <w:rsid w:val="00A04E6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2">
    <w:name w:val="List Table 5 Dark Accent 2"/>
    <w:basedOn w:val="NormaleTabelle"/>
    <w:uiPriority w:val="50"/>
    <w:rsid w:val="00A04E6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3">
    <w:name w:val="List Table 5 Dark Accent 3"/>
    <w:basedOn w:val="NormaleTabelle"/>
    <w:uiPriority w:val="50"/>
    <w:rsid w:val="00A04E6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4">
    <w:name w:val="List Table 5 Dark Accent 4"/>
    <w:basedOn w:val="NormaleTabelle"/>
    <w:uiPriority w:val="50"/>
    <w:rsid w:val="00A04E6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5">
    <w:name w:val="List Table 5 Dark Accent 5"/>
    <w:basedOn w:val="NormaleTabelle"/>
    <w:uiPriority w:val="50"/>
    <w:rsid w:val="00A04E6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6">
    <w:name w:val="List Table 5 Dark Accent 6"/>
    <w:basedOn w:val="NormaleTabelle"/>
    <w:uiPriority w:val="50"/>
    <w:rsid w:val="00A04E6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6farbig">
    <w:name w:val="List Table 6 Colorful"/>
    <w:basedOn w:val="NormaleTabelle"/>
    <w:uiPriority w:val="51"/>
    <w:rsid w:val="00A04E6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6farbigAkzent1">
    <w:name w:val="List Table 6 Colorful Accent 1"/>
    <w:basedOn w:val="NormaleTabelle"/>
    <w:uiPriority w:val="51"/>
    <w:rsid w:val="00A04E6A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ntabelle6farbigAkzent2">
    <w:name w:val="List Table 6 Colorful Accent 2"/>
    <w:basedOn w:val="NormaleTabelle"/>
    <w:uiPriority w:val="51"/>
    <w:rsid w:val="00A04E6A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ntabelle6farbigAkzent3">
    <w:name w:val="List Table 6 Colorful Accent 3"/>
    <w:basedOn w:val="NormaleTabelle"/>
    <w:uiPriority w:val="51"/>
    <w:rsid w:val="00A04E6A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ntabelle6farbigAkzent4">
    <w:name w:val="List Table 6 Colorful Accent 4"/>
    <w:basedOn w:val="NormaleTabelle"/>
    <w:uiPriority w:val="51"/>
    <w:rsid w:val="00A04E6A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ntabelle6farbigAkzent5">
    <w:name w:val="List Table 6 Colorful Accent 5"/>
    <w:basedOn w:val="NormaleTabelle"/>
    <w:uiPriority w:val="51"/>
    <w:rsid w:val="00A04E6A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ntabelle6farbigAkzent6">
    <w:name w:val="List Table 6 Colorful Accent 6"/>
    <w:basedOn w:val="NormaleTabelle"/>
    <w:uiPriority w:val="51"/>
    <w:rsid w:val="00A04E6A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ntabelle7farbig">
    <w:name w:val="List Table 7 Colorful"/>
    <w:basedOn w:val="NormaleTabelle"/>
    <w:uiPriority w:val="52"/>
    <w:rsid w:val="00A04E6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1">
    <w:name w:val="List Table 7 Colorful Accent 1"/>
    <w:basedOn w:val="NormaleTabelle"/>
    <w:uiPriority w:val="52"/>
    <w:rsid w:val="00A04E6A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2">
    <w:name w:val="List Table 7 Colorful Accent 2"/>
    <w:basedOn w:val="NormaleTabelle"/>
    <w:uiPriority w:val="52"/>
    <w:rsid w:val="00A04E6A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3">
    <w:name w:val="List Table 7 Colorful Accent 3"/>
    <w:basedOn w:val="NormaleTabelle"/>
    <w:uiPriority w:val="52"/>
    <w:rsid w:val="00A04E6A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4">
    <w:name w:val="List Table 7 Colorful Accent 4"/>
    <w:basedOn w:val="NormaleTabelle"/>
    <w:uiPriority w:val="52"/>
    <w:rsid w:val="00A04E6A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5">
    <w:name w:val="List Table 7 Colorful Accent 5"/>
    <w:basedOn w:val="NormaleTabelle"/>
    <w:uiPriority w:val="52"/>
    <w:rsid w:val="00A04E6A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6">
    <w:name w:val="List Table 7 Colorful Accent 6"/>
    <w:basedOn w:val="NormaleTabelle"/>
    <w:uiPriority w:val="52"/>
    <w:rsid w:val="00A04E6A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eraturverzeichnis">
    <w:name w:val="Bibliography"/>
    <w:basedOn w:val="Standard"/>
    <w:next w:val="Standard"/>
    <w:uiPriority w:val="37"/>
    <w:semiHidden/>
    <w:unhideWhenUsed/>
    <w:rsid w:val="00A04E6A"/>
  </w:style>
  <w:style w:type="paragraph" w:styleId="Makrotext">
    <w:name w:val="macro"/>
    <w:link w:val="MakrotextZchn"/>
    <w:uiPriority w:val="99"/>
    <w:semiHidden/>
    <w:unhideWhenUsed/>
    <w:rsid w:val="00A04E6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radeGothic" w:hAnsi="TradeGothic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A04E6A"/>
    <w:rPr>
      <w:rFonts w:ascii="TradeGothic" w:hAnsi="TradeGothic"/>
      <w:sz w:val="20"/>
      <w:szCs w:val="20"/>
    </w:rPr>
  </w:style>
  <w:style w:type="table" w:styleId="MittlereListe1">
    <w:name w:val="Medium List 1"/>
    <w:basedOn w:val="NormaleTabelle"/>
    <w:uiPriority w:val="65"/>
    <w:semiHidden/>
    <w:unhideWhenUsed/>
    <w:rsid w:val="00A04E6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65"/>
    <w:semiHidden/>
    <w:unhideWhenUsed/>
    <w:rsid w:val="00A04E6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semiHidden/>
    <w:unhideWhenUsed/>
    <w:rsid w:val="00A04E6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semiHidden/>
    <w:unhideWhenUsed/>
    <w:rsid w:val="00A04E6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semiHidden/>
    <w:unhideWhenUsed/>
    <w:rsid w:val="00A04E6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semiHidden/>
    <w:unhideWhenUsed/>
    <w:rsid w:val="00A04E6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semiHidden/>
    <w:unhideWhenUsed/>
    <w:rsid w:val="00A04E6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ittlereListe2">
    <w:name w:val="Medium List 2"/>
    <w:basedOn w:val="NormaleTabelle"/>
    <w:uiPriority w:val="66"/>
    <w:semiHidden/>
    <w:unhideWhenUsed/>
    <w:rsid w:val="00A04E6A"/>
    <w:pPr>
      <w:spacing w:after="0" w:line="240" w:lineRule="auto"/>
    </w:pPr>
    <w:rPr>
      <w:rFonts w:eastAsia="Times New Roman" w:cs="Times New Roman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semiHidden/>
    <w:unhideWhenUsed/>
    <w:rsid w:val="00A04E6A"/>
    <w:pPr>
      <w:spacing w:after="0" w:line="240" w:lineRule="auto"/>
    </w:pPr>
    <w:rPr>
      <w:rFonts w:eastAsia="Times New Roman" w:cs="Times New Roman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semiHidden/>
    <w:unhideWhenUsed/>
    <w:rsid w:val="00A04E6A"/>
    <w:pPr>
      <w:spacing w:after="0" w:line="240" w:lineRule="auto"/>
    </w:pPr>
    <w:rPr>
      <w:rFonts w:eastAsia="Times New Roman" w:cs="Times New Roman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A04E6A"/>
    <w:pPr>
      <w:spacing w:after="0" w:line="240" w:lineRule="auto"/>
    </w:pPr>
    <w:rPr>
      <w:rFonts w:eastAsia="Times New Roman" w:cs="Times New Roman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A04E6A"/>
    <w:pPr>
      <w:spacing w:after="0" w:line="240" w:lineRule="auto"/>
    </w:pPr>
    <w:rPr>
      <w:rFonts w:eastAsia="Times New Roman" w:cs="Times New Roman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A04E6A"/>
    <w:pPr>
      <w:spacing w:after="0" w:line="240" w:lineRule="auto"/>
    </w:pPr>
    <w:rPr>
      <w:rFonts w:eastAsia="Times New Roman" w:cs="Times New Roman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A04E6A"/>
    <w:pPr>
      <w:spacing w:after="0" w:line="240" w:lineRule="auto"/>
    </w:pPr>
    <w:rPr>
      <w:rFonts w:eastAsia="Times New Roman" w:cs="Times New Roman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A04E6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semiHidden/>
    <w:unhideWhenUsed/>
    <w:rsid w:val="00A04E6A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semiHidden/>
    <w:unhideWhenUsed/>
    <w:rsid w:val="00A04E6A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semiHidden/>
    <w:unhideWhenUsed/>
    <w:rsid w:val="00A04E6A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semiHidden/>
    <w:unhideWhenUsed/>
    <w:rsid w:val="00A04E6A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semiHidden/>
    <w:unhideWhenUsed/>
    <w:rsid w:val="00A04E6A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semiHidden/>
    <w:unhideWhenUsed/>
    <w:rsid w:val="00A04E6A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semiHidden/>
    <w:unhideWhenUsed/>
    <w:rsid w:val="00A04E6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semiHidden/>
    <w:unhideWhenUsed/>
    <w:rsid w:val="00A04E6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semiHidden/>
    <w:unhideWhenUsed/>
    <w:rsid w:val="00A04E6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semiHidden/>
    <w:unhideWhenUsed/>
    <w:rsid w:val="00A04E6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semiHidden/>
    <w:unhideWhenUsed/>
    <w:rsid w:val="00A04E6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semiHidden/>
    <w:unhideWhenUsed/>
    <w:rsid w:val="00A04E6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semiHidden/>
    <w:unhideWhenUsed/>
    <w:rsid w:val="00A04E6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Raster1">
    <w:name w:val="Medium Grid 1"/>
    <w:basedOn w:val="NormaleTabelle"/>
    <w:uiPriority w:val="67"/>
    <w:semiHidden/>
    <w:unhideWhenUsed/>
    <w:rsid w:val="00A04E6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semiHidden/>
    <w:unhideWhenUsed/>
    <w:rsid w:val="00A04E6A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semiHidden/>
    <w:unhideWhenUsed/>
    <w:rsid w:val="00A04E6A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semiHidden/>
    <w:unhideWhenUsed/>
    <w:rsid w:val="00A04E6A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semiHidden/>
    <w:unhideWhenUsed/>
    <w:rsid w:val="00A04E6A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semiHidden/>
    <w:unhideWhenUsed/>
    <w:rsid w:val="00A04E6A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semiHidden/>
    <w:unhideWhenUsed/>
    <w:rsid w:val="00A04E6A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ittleresRaster2">
    <w:name w:val="Medium Grid 2"/>
    <w:basedOn w:val="NormaleTabelle"/>
    <w:uiPriority w:val="68"/>
    <w:semiHidden/>
    <w:unhideWhenUsed/>
    <w:rsid w:val="00A04E6A"/>
    <w:pPr>
      <w:spacing w:after="0" w:line="240" w:lineRule="auto"/>
    </w:pPr>
    <w:rPr>
      <w:rFonts w:eastAsia="Times New Roman" w:cs="Times New Roman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A04E6A"/>
    <w:pPr>
      <w:spacing w:after="0" w:line="240" w:lineRule="auto"/>
    </w:pPr>
    <w:rPr>
      <w:rFonts w:eastAsia="Times New Roman" w:cs="Times New Roman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A04E6A"/>
    <w:pPr>
      <w:spacing w:after="0" w:line="240" w:lineRule="auto"/>
    </w:pPr>
    <w:rPr>
      <w:rFonts w:eastAsia="Times New Roman" w:cs="Times New Roman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A04E6A"/>
    <w:pPr>
      <w:spacing w:after="0" w:line="240" w:lineRule="auto"/>
    </w:pPr>
    <w:rPr>
      <w:rFonts w:eastAsia="Times New Roman" w:cs="Times New Roman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semiHidden/>
    <w:unhideWhenUsed/>
    <w:rsid w:val="00A04E6A"/>
    <w:pPr>
      <w:spacing w:after="0" w:line="240" w:lineRule="auto"/>
    </w:pPr>
    <w:rPr>
      <w:rFonts w:eastAsia="Times New Roman" w:cs="Times New Roman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A04E6A"/>
    <w:pPr>
      <w:spacing w:after="0" w:line="240" w:lineRule="auto"/>
    </w:pPr>
    <w:rPr>
      <w:rFonts w:eastAsia="Times New Roman" w:cs="Times New Roman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A04E6A"/>
    <w:pPr>
      <w:spacing w:after="0" w:line="240" w:lineRule="auto"/>
    </w:pPr>
    <w:rPr>
      <w:rFonts w:eastAsia="Times New Roman" w:cs="Times New Roman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9"/>
    <w:semiHidden/>
    <w:unhideWhenUsed/>
    <w:rsid w:val="00A04E6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semiHidden/>
    <w:unhideWhenUsed/>
    <w:rsid w:val="00A04E6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semiHidden/>
    <w:unhideWhenUsed/>
    <w:rsid w:val="00A04E6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semiHidden/>
    <w:unhideWhenUsed/>
    <w:rsid w:val="00A04E6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semiHidden/>
    <w:unhideWhenUsed/>
    <w:rsid w:val="00A04E6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semiHidden/>
    <w:unhideWhenUsed/>
    <w:rsid w:val="00A04E6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semiHidden/>
    <w:unhideWhenUsed/>
    <w:rsid w:val="00A04E6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A04E6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="Times New Roman" w:cs="Times New Roman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A04E6A"/>
    <w:rPr>
      <w:rFonts w:ascii="TradeGothic" w:eastAsia="Times New Roman" w:hAnsi="TradeGothic" w:cs="Times New Roman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uiPriority w:val="99"/>
    <w:semiHidden/>
    <w:unhideWhenUsed/>
    <w:rsid w:val="00A04E6A"/>
    <w:rPr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A04E6A"/>
    <w:rPr>
      <w:rFonts w:ascii="TradeGothic" w:hAnsi="TradeGothic"/>
      <w:sz w:val="21"/>
      <w:szCs w:val="21"/>
    </w:rPr>
  </w:style>
  <w:style w:type="character" w:styleId="Platzhaltertext">
    <w:name w:val="Placeholder Text"/>
    <w:basedOn w:val="Absatz-Standardschriftart"/>
    <w:uiPriority w:val="99"/>
    <w:semiHidden/>
    <w:rsid w:val="00A04E6A"/>
    <w:rPr>
      <w:rFonts w:ascii="TradeGothic" w:hAnsi="TradeGothic"/>
      <w:color w:val="808080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A04E6A"/>
    <w:pPr>
      <w:ind w:left="220" w:hanging="220"/>
    </w:pPr>
  </w:style>
  <w:style w:type="paragraph" w:styleId="RGV-berschrift">
    <w:name w:val="toa heading"/>
    <w:basedOn w:val="Standard"/>
    <w:next w:val="Standard"/>
    <w:uiPriority w:val="99"/>
    <w:semiHidden/>
    <w:unhideWhenUsed/>
    <w:rsid w:val="00A04E6A"/>
    <w:pPr>
      <w:spacing w:before="120"/>
    </w:pPr>
    <w:rPr>
      <w:rFonts w:eastAsia="Times New Roman" w:cs="Times New Roman"/>
      <w:b/>
      <w:bCs/>
      <w:sz w:val="24"/>
      <w:szCs w:val="24"/>
    </w:rPr>
  </w:style>
  <w:style w:type="character" w:styleId="SchwacheHervorhebung">
    <w:name w:val="Subtle Emphasis"/>
    <w:basedOn w:val="Absatz-Standardschriftart"/>
    <w:uiPriority w:val="19"/>
    <w:qFormat/>
    <w:rsid w:val="00A04E6A"/>
    <w:rPr>
      <w:rFonts w:ascii="TradeGothic" w:hAnsi="TradeGothic"/>
      <w:i/>
      <w:iCs/>
      <w:color w:val="404040" w:themeColor="text1" w:themeTint="BF"/>
    </w:rPr>
  </w:style>
  <w:style w:type="character" w:styleId="SchwacherVerweis">
    <w:name w:val="Subtle Reference"/>
    <w:basedOn w:val="Absatz-Standardschriftart"/>
    <w:uiPriority w:val="31"/>
    <w:qFormat/>
    <w:rsid w:val="00A04E6A"/>
    <w:rPr>
      <w:rFonts w:ascii="TradeGothic" w:hAnsi="TradeGothic"/>
      <w:smallCaps/>
      <w:color w:val="5A5A5A" w:themeColor="text1" w:themeTint="A5"/>
    </w:rPr>
  </w:style>
  <w:style w:type="character" w:styleId="Seitenzahl">
    <w:name w:val="page number"/>
    <w:basedOn w:val="Absatz-Standardschriftart"/>
    <w:uiPriority w:val="99"/>
    <w:semiHidden/>
    <w:unhideWhenUsed/>
    <w:rsid w:val="00A04E6A"/>
    <w:rPr>
      <w:rFonts w:ascii="TradeGothic" w:hAnsi="TradeGothic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04E6A"/>
    <w:rPr>
      <w:rFonts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04E6A"/>
    <w:rPr>
      <w:rFonts w:ascii="TradeGothic" w:hAnsi="TradeGothic" w:cs="Segoe UI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A04E6A"/>
    <w:rPr>
      <w:rFonts w:cs="Times New Roman"/>
      <w:sz w:val="24"/>
      <w:szCs w:val="24"/>
    </w:rPr>
  </w:style>
  <w:style w:type="paragraph" w:styleId="Standardeinzug">
    <w:name w:val="Normal Indent"/>
    <w:basedOn w:val="Standard"/>
    <w:uiPriority w:val="99"/>
    <w:semiHidden/>
    <w:unhideWhenUsed/>
    <w:rsid w:val="00A04E6A"/>
    <w:pPr>
      <w:ind w:left="708"/>
    </w:pPr>
  </w:style>
  <w:style w:type="table" w:styleId="Tabelle3D-Effekt1">
    <w:name w:val="Table 3D effects 1"/>
    <w:basedOn w:val="NormaleTabelle"/>
    <w:uiPriority w:val="99"/>
    <w:semiHidden/>
    <w:unhideWhenUsed/>
    <w:rsid w:val="00A04E6A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A04E6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A04E6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unhideWhenUsed/>
    <w:rsid w:val="00A04E6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A04E6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A04E6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A04E6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A04E6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A04E6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A04E6A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A04E6A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A04E6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A04E6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A04E6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A04E6A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rsid w:val="00A04E6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A04E6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A04E6A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A04E6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A04E6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A04E6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A04E6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A04E6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mithellemGitternetz">
    <w:name w:val="Grid Table Light"/>
    <w:basedOn w:val="NormaleTabelle"/>
    <w:uiPriority w:val="40"/>
    <w:rsid w:val="00A04E6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eProfessionell">
    <w:name w:val="Table Professional"/>
    <w:basedOn w:val="NormaleTabelle"/>
    <w:uiPriority w:val="99"/>
    <w:semiHidden/>
    <w:unhideWhenUsed/>
    <w:rsid w:val="00A04E6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unhideWhenUsed/>
    <w:rsid w:val="00A04E6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A04E6A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A04E6A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A04E6A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A04E6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A04E6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A04E6A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A04E6A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A04E6A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A04E6A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A04E6A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A04E6A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A04E6A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unhideWhenUsed/>
    <w:rsid w:val="00A04E6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A04E6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unhideWhenUsed/>
    <w:rsid w:val="00A04E6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A04E6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A04E6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rsid w:val="00A04E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uiPriority w:val="39"/>
    <w:rsid w:val="00A04E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99"/>
    <w:semiHidden/>
    <w:unhideWhenUsed/>
    <w:rsid w:val="00A04E6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A04E6A"/>
    <w:rPr>
      <w:rFonts w:ascii="TradeGothic" w:hAnsi="TradeGothic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A04E6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A04E6A"/>
    <w:rPr>
      <w:rFonts w:ascii="TradeGothic" w:hAnsi="TradeGothic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A04E6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A04E6A"/>
    <w:rPr>
      <w:rFonts w:ascii="TradeGothic" w:hAnsi="TradeGothic"/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A04E6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A04E6A"/>
    <w:rPr>
      <w:rFonts w:ascii="TradeGothic" w:hAnsi="TradeGothic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A04E6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A04E6A"/>
    <w:rPr>
      <w:rFonts w:ascii="TradeGothic" w:hAnsi="TradeGothic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A04E6A"/>
    <w:pPr>
      <w:spacing w:after="16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A04E6A"/>
    <w:rPr>
      <w:rFonts w:ascii="TradeGothic" w:hAnsi="TradeGothic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A04E6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A04E6A"/>
    <w:rPr>
      <w:rFonts w:ascii="TradeGothic" w:hAnsi="TradeGothic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A04E6A"/>
    <w:pPr>
      <w:spacing w:after="16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A04E6A"/>
    <w:rPr>
      <w:rFonts w:ascii="TradeGothic" w:hAnsi="TradeGothic"/>
    </w:rPr>
  </w:style>
  <w:style w:type="paragraph" w:styleId="Titel">
    <w:name w:val="Title"/>
    <w:basedOn w:val="Standard"/>
    <w:next w:val="Standard"/>
    <w:link w:val="TitelZchn"/>
    <w:uiPriority w:val="10"/>
    <w:qFormat/>
    <w:rsid w:val="00A04E6A"/>
    <w:pPr>
      <w:contextualSpacing/>
    </w:pPr>
    <w:rPr>
      <w:rFonts w:eastAsia="Times New Roman" w:cs="Times New Roman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A04E6A"/>
    <w:rPr>
      <w:rFonts w:ascii="TradeGothic" w:eastAsia="Times New Roman" w:hAnsi="TradeGothic" w:cs="Times New Roman"/>
      <w:spacing w:val="-10"/>
      <w:kern w:val="28"/>
      <w:sz w:val="56"/>
      <w:szCs w:val="56"/>
    </w:rPr>
  </w:style>
  <w:style w:type="paragraph" w:styleId="Umschlagabsenderadresse">
    <w:name w:val="envelope return"/>
    <w:basedOn w:val="Standard"/>
    <w:uiPriority w:val="99"/>
    <w:semiHidden/>
    <w:unhideWhenUsed/>
    <w:rsid w:val="00A04E6A"/>
    <w:rPr>
      <w:rFonts w:eastAsia="Times New Roman" w:cs="Times New Roman"/>
      <w:sz w:val="20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A04E6A"/>
    <w:pPr>
      <w:framePr w:w="4320" w:h="2160" w:hRule="exact" w:hSpace="141" w:wrap="auto" w:hAnchor="page" w:xAlign="center" w:yAlign="bottom"/>
      <w:ind w:left="1"/>
    </w:pPr>
    <w:rPr>
      <w:rFonts w:eastAsia="Times New Roman" w:cs="Times New Roman"/>
      <w:sz w:val="24"/>
      <w:szCs w:val="24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A04E6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A04E6A"/>
    <w:rPr>
      <w:rFonts w:ascii="TradeGothic" w:hAnsi="TradeGothic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A04E6A"/>
    <w:pPr>
      <w:numPr>
        <w:ilvl w:val="1"/>
      </w:numPr>
    </w:pPr>
    <w:rPr>
      <w:rFonts w:eastAsia="Times New Roman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04E6A"/>
    <w:rPr>
      <w:rFonts w:ascii="TradeGothic" w:eastAsia="Times New Roman" w:hAnsi="TradeGothic"/>
      <w:color w:val="5A5A5A" w:themeColor="text1" w:themeTint="A5"/>
      <w:spacing w:val="15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A04E6A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A04E6A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A04E6A"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A04E6A"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A04E6A"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A04E6A"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A04E6A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A04E6A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A04E6A"/>
    <w:pPr>
      <w:spacing w:after="100"/>
      <w:ind w:left="1760"/>
    </w:pPr>
  </w:style>
  <w:style w:type="character" w:styleId="Zeilennummer">
    <w:name w:val="line number"/>
    <w:basedOn w:val="Absatz-Standardschriftart"/>
    <w:uiPriority w:val="99"/>
    <w:semiHidden/>
    <w:unhideWhenUsed/>
    <w:rsid w:val="00A04E6A"/>
    <w:rPr>
      <w:rFonts w:ascii="TradeGothic" w:hAnsi="TradeGothic"/>
    </w:rPr>
  </w:style>
  <w:style w:type="paragraph" w:styleId="Zitat">
    <w:name w:val="Quote"/>
    <w:basedOn w:val="Standard"/>
    <w:next w:val="Standard"/>
    <w:link w:val="ZitatZchn"/>
    <w:uiPriority w:val="29"/>
    <w:qFormat/>
    <w:rsid w:val="00A04E6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A04E6A"/>
    <w:rPr>
      <w:rFonts w:ascii="TradeGothic" w:hAnsi="TradeGothic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3B71E2-A115-4306-A5D1-E74269EDF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Kolobaric</dc:creator>
  <cp:keywords/>
  <dc:description/>
  <cp:lastModifiedBy>Ivana Kolobaric</cp:lastModifiedBy>
  <cp:revision>4</cp:revision>
  <cp:lastPrinted>2023-05-15T08:40:00Z</cp:lastPrinted>
  <dcterms:created xsi:type="dcterms:W3CDTF">2023-05-15T08:40:00Z</dcterms:created>
  <dcterms:modified xsi:type="dcterms:W3CDTF">2023-05-15T08:42:00Z</dcterms:modified>
</cp:coreProperties>
</file>