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113E" w14:textId="77777777" w:rsidR="004A4E5D" w:rsidRDefault="00876E83" w:rsidP="00876E83">
      <w:pPr>
        <w:rPr>
          <w:sz w:val="22"/>
          <w:szCs w:val="22"/>
        </w:rPr>
      </w:pPr>
      <w:r>
        <w:rPr>
          <w:sz w:val="22"/>
          <w:szCs w:val="22"/>
        </w:rPr>
        <w:t>Gemeinde XX/ Bezirk XX</w:t>
      </w:r>
    </w:p>
    <w:p w14:paraId="128F6632" w14:textId="77777777" w:rsidR="00876E83" w:rsidRDefault="00876E83" w:rsidP="00876E83">
      <w:pPr>
        <w:rPr>
          <w:sz w:val="22"/>
          <w:szCs w:val="22"/>
        </w:rPr>
      </w:pPr>
      <w:r>
        <w:rPr>
          <w:sz w:val="22"/>
          <w:szCs w:val="22"/>
        </w:rPr>
        <w:t>Gemeinderat/ Bezirksrat</w:t>
      </w:r>
    </w:p>
    <w:p w14:paraId="22504A95" w14:textId="77777777" w:rsidR="00876E83" w:rsidRPr="00876E83" w:rsidRDefault="00876E83" w:rsidP="00876E83">
      <w:pPr>
        <w:rPr>
          <w:sz w:val="22"/>
          <w:szCs w:val="22"/>
        </w:rPr>
      </w:pPr>
      <w:r w:rsidRPr="00876E83">
        <w:rPr>
          <w:sz w:val="22"/>
          <w:szCs w:val="22"/>
          <w:highlight w:val="lightGray"/>
        </w:rPr>
        <w:t>[Adresse]</w:t>
      </w:r>
    </w:p>
    <w:p w14:paraId="7D49F55D" w14:textId="77777777" w:rsidR="00876E83" w:rsidRDefault="00876E83" w:rsidP="00876E83">
      <w:pPr>
        <w:rPr>
          <w:sz w:val="22"/>
          <w:szCs w:val="22"/>
        </w:rPr>
      </w:pPr>
    </w:p>
    <w:p w14:paraId="1956FCAE" w14:textId="77777777" w:rsidR="00876E83" w:rsidRDefault="00876E83" w:rsidP="00876E83">
      <w:pPr>
        <w:rPr>
          <w:sz w:val="22"/>
          <w:szCs w:val="22"/>
        </w:rPr>
      </w:pPr>
    </w:p>
    <w:p w14:paraId="3928577C" w14:textId="77777777" w:rsidR="00876E83" w:rsidRDefault="00876E83" w:rsidP="00876E83">
      <w:pPr>
        <w:rPr>
          <w:sz w:val="22"/>
          <w:szCs w:val="22"/>
        </w:rPr>
      </w:pPr>
    </w:p>
    <w:p w14:paraId="5BB0F355" w14:textId="77777777" w:rsidR="00876E83" w:rsidRDefault="00876E83" w:rsidP="00876E83">
      <w:pPr>
        <w:rPr>
          <w:sz w:val="22"/>
          <w:szCs w:val="22"/>
        </w:rPr>
      </w:pPr>
    </w:p>
    <w:p w14:paraId="2E73E211" w14:textId="77777777" w:rsidR="00876E83" w:rsidRPr="00876E83" w:rsidRDefault="00876E83" w:rsidP="00876E83">
      <w:pPr>
        <w:tabs>
          <w:tab w:val="left" w:pos="6804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876E83">
        <w:rPr>
          <w:b/>
          <w:sz w:val="22"/>
          <w:szCs w:val="22"/>
        </w:rPr>
        <w:t>EINSCHREIBEN</w:t>
      </w:r>
    </w:p>
    <w:p w14:paraId="2EB46604" w14:textId="77777777" w:rsidR="00876E83" w:rsidRPr="00876E83" w:rsidRDefault="00876E83" w:rsidP="00876E83">
      <w:pPr>
        <w:tabs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876E83">
        <w:rPr>
          <w:sz w:val="22"/>
          <w:szCs w:val="22"/>
          <w:highlight w:val="lightGray"/>
        </w:rPr>
        <w:t>[Name und Adresse des</w:t>
      </w:r>
      <w:r w:rsidRPr="00876E83">
        <w:rPr>
          <w:sz w:val="22"/>
          <w:szCs w:val="22"/>
        </w:rPr>
        <w:t xml:space="preserve"> </w:t>
      </w:r>
    </w:p>
    <w:p w14:paraId="59BA7800" w14:textId="77777777" w:rsidR="00876E83" w:rsidRPr="00876E83" w:rsidRDefault="00876E83" w:rsidP="00876E83">
      <w:pPr>
        <w:tabs>
          <w:tab w:val="left" w:pos="6804"/>
        </w:tabs>
        <w:rPr>
          <w:sz w:val="22"/>
          <w:szCs w:val="22"/>
        </w:rPr>
      </w:pPr>
      <w:r w:rsidRPr="00876E83">
        <w:rPr>
          <w:sz w:val="22"/>
          <w:szCs w:val="22"/>
        </w:rPr>
        <w:tab/>
      </w:r>
      <w:r w:rsidRPr="00876E83">
        <w:rPr>
          <w:sz w:val="22"/>
          <w:szCs w:val="22"/>
          <w:highlight w:val="lightGray"/>
        </w:rPr>
        <w:t>Grundeigentümers]</w:t>
      </w:r>
    </w:p>
    <w:p w14:paraId="619A7BF4" w14:textId="77777777" w:rsidR="004A4E5D" w:rsidRDefault="004A4E5D" w:rsidP="00876E83">
      <w:pPr>
        <w:rPr>
          <w:sz w:val="22"/>
          <w:szCs w:val="22"/>
        </w:rPr>
      </w:pPr>
    </w:p>
    <w:p w14:paraId="7E922551" w14:textId="77777777" w:rsidR="00876E83" w:rsidRDefault="00876E83" w:rsidP="00876E83">
      <w:pPr>
        <w:rPr>
          <w:sz w:val="22"/>
          <w:szCs w:val="22"/>
        </w:rPr>
      </w:pPr>
    </w:p>
    <w:p w14:paraId="47AE80EC" w14:textId="77777777" w:rsidR="00876E83" w:rsidRDefault="00876E83" w:rsidP="00876E83">
      <w:pPr>
        <w:rPr>
          <w:sz w:val="22"/>
          <w:szCs w:val="22"/>
        </w:rPr>
      </w:pPr>
    </w:p>
    <w:p w14:paraId="0C94B82D" w14:textId="77777777" w:rsidR="00876E83" w:rsidRDefault="00876E83" w:rsidP="00876E83">
      <w:pPr>
        <w:tabs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876E83">
        <w:rPr>
          <w:sz w:val="22"/>
          <w:szCs w:val="22"/>
          <w:highlight w:val="lightGray"/>
        </w:rPr>
        <w:t>Ort und Datum</w:t>
      </w:r>
    </w:p>
    <w:p w14:paraId="406A530A" w14:textId="77777777" w:rsidR="00876E83" w:rsidRPr="00876E83" w:rsidRDefault="00876E83" w:rsidP="00876E83">
      <w:pPr>
        <w:tabs>
          <w:tab w:val="left" w:pos="6804"/>
        </w:tabs>
        <w:rPr>
          <w:sz w:val="22"/>
          <w:szCs w:val="22"/>
        </w:rPr>
      </w:pPr>
    </w:p>
    <w:p w14:paraId="4A00856B" w14:textId="77777777" w:rsidR="004A4E5D" w:rsidRPr="00876E83" w:rsidRDefault="004A4E5D" w:rsidP="00876E83">
      <w:pPr>
        <w:rPr>
          <w:rFonts w:cs="Arial"/>
          <w:sz w:val="22"/>
          <w:szCs w:val="22"/>
        </w:rPr>
      </w:pPr>
    </w:p>
    <w:p w14:paraId="110B2B19" w14:textId="77777777" w:rsidR="004A4E5D" w:rsidRPr="00876E83" w:rsidRDefault="00876E83" w:rsidP="00876E83">
      <w:pPr>
        <w:jc w:val="center"/>
        <w:rPr>
          <w:rFonts w:cs="Arial"/>
          <w:b/>
          <w:sz w:val="28"/>
          <w:szCs w:val="22"/>
        </w:rPr>
      </w:pPr>
      <w:r w:rsidRPr="00876E83">
        <w:rPr>
          <w:rFonts w:cs="Arial"/>
          <w:b/>
          <w:sz w:val="28"/>
          <w:szCs w:val="22"/>
        </w:rPr>
        <w:t>V E R F Ü G U N G</w:t>
      </w:r>
    </w:p>
    <w:p w14:paraId="74810DA9" w14:textId="77777777" w:rsidR="00876E83" w:rsidRPr="00876E83" w:rsidRDefault="00876E83" w:rsidP="00876E83">
      <w:pPr>
        <w:jc w:val="center"/>
        <w:rPr>
          <w:rFonts w:cs="Arial"/>
          <w:b/>
          <w:sz w:val="22"/>
          <w:szCs w:val="22"/>
        </w:rPr>
      </w:pPr>
      <w:r w:rsidRPr="00876E83">
        <w:rPr>
          <w:rFonts w:cs="Arial"/>
          <w:b/>
          <w:sz w:val="22"/>
          <w:szCs w:val="22"/>
        </w:rPr>
        <w:t>Baupflicht bei Einzonung</w:t>
      </w:r>
    </w:p>
    <w:p w14:paraId="15F5F359" w14:textId="77777777" w:rsidR="003C5EEB" w:rsidRPr="004A4E5D" w:rsidRDefault="003C5EEB">
      <w:pPr>
        <w:rPr>
          <w:rFonts w:cs="Arial"/>
          <w:sz w:val="22"/>
          <w:szCs w:val="22"/>
        </w:rPr>
      </w:pPr>
    </w:p>
    <w:p w14:paraId="178566FD" w14:textId="77777777" w:rsidR="004A4E5D" w:rsidRDefault="004A4E5D">
      <w:pPr>
        <w:rPr>
          <w:rFonts w:cs="Arial"/>
          <w:sz w:val="22"/>
          <w:szCs w:val="22"/>
        </w:rPr>
      </w:pPr>
    </w:p>
    <w:p w14:paraId="73CCC096" w14:textId="77777777" w:rsidR="00876E83" w:rsidRDefault="00876E8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Sehr geehrter Herr/ Sehr geehrte Frau</w:t>
      </w:r>
    </w:p>
    <w:p w14:paraId="1105420A" w14:textId="77777777" w:rsidR="00876E83" w:rsidRDefault="00876E83">
      <w:pPr>
        <w:rPr>
          <w:rFonts w:cs="Arial"/>
          <w:sz w:val="22"/>
          <w:szCs w:val="22"/>
        </w:rPr>
      </w:pPr>
    </w:p>
    <w:p w14:paraId="11C343BD" w14:textId="77777777" w:rsidR="00876E83" w:rsidRPr="00876E83" w:rsidRDefault="00876E83" w:rsidP="00876E83">
      <w:pPr>
        <w:rPr>
          <w:rFonts w:cs="Arial"/>
          <w:b/>
          <w:sz w:val="22"/>
          <w:szCs w:val="22"/>
        </w:rPr>
      </w:pPr>
      <w:r w:rsidRPr="00876E83">
        <w:rPr>
          <w:rFonts w:cs="Arial"/>
          <w:b/>
          <w:sz w:val="22"/>
          <w:szCs w:val="22"/>
        </w:rPr>
        <w:t>Sachverhalt:</w:t>
      </w:r>
      <w:r w:rsidRPr="00876E83">
        <w:rPr>
          <w:rFonts w:cs="Arial"/>
          <w:sz w:val="22"/>
          <w:szCs w:val="22"/>
          <w:highlight w:val="yellow"/>
        </w:rPr>
        <w:t xml:space="preserve"> </w:t>
      </w:r>
    </w:p>
    <w:p w14:paraId="0B0A75CA" w14:textId="77777777" w:rsidR="00876E83" w:rsidRPr="00876E83" w:rsidRDefault="00876E83" w:rsidP="00876E83">
      <w:pPr>
        <w:pStyle w:val="Listenabsatz"/>
        <w:numPr>
          <w:ilvl w:val="0"/>
          <w:numId w:val="18"/>
        </w:numPr>
        <w:spacing w:after="240"/>
        <w:ind w:left="567" w:hanging="567"/>
        <w:contextualSpacing w:val="0"/>
        <w:rPr>
          <w:rFonts w:ascii="Arial" w:hAnsi="Arial" w:cs="Arial"/>
        </w:rPr>
      </w:pPr>
      <w:r w:rsidRPr="00876E83">
        <w:rPr>
          <w:rFonts w:ascii="Arial" w:hAnsi="Arial" w:cs="Arial"/>
          <w:highlight w:val="lightGray"/>
        </w:rPr>
        <w:t xml:space="preserve">[Kurze Darlegung der Ausgangslage und der </w:t>
      </w:r>
      <w:r w:rsidR="006A1C0D">
        <w:rPr>
          <w:rFonts w:ascii="Arial" w:hAnsi="Arial" w:cs="Arial"/>
          <w:highlight w:val="lightGray"/>
        </w:rPr>
        <w:t>Nutzungsp</w:t>
      </w:r>
      <w:r w:rsidRPr="00876E83">
        <w:rPr>
          <w:rFonts w:ascii="Arial" w:hAnsi="Arial" w:cs="Arial"/>
          <w:highlight w:val="lightGray"/>
        </w:rPr>
        <w:t>lanung, welche die Baupflicht auslöst]</w:t>
      </w:r>
      <w:r w:rsidRPr="00876E83">
        <w:rPr>
          <w:rFonts w:ascii="Arial" w:hAnsi="Arial" w:cs="Arial"/>
        </w:rPr>
        <w:t xml:space="preserve">. Das Grundstück </w:t>
      </w:r>
      <w:r>
        <w:rPr>
          <w:rFonts w:ascii="Arial" w:hAnsi="Arial" w:cs="Arial"/>
        </w:rPr>
        <w:t xml:space="preserve">KTN Nr. </w:t>
      </w:r>
      <w:r w:rsidRPr="00876E83">
        <w:rPr>
          <w:rFonts w:ascii="Arial" w:hAnsi="Arial" w:cs="Arial"/>
          <w:highlight w:val="lightGray"/>
        </w:rPr>
        <w:t>XXX</w:t>
      </w:r>
      <w:r w:rsidRPr="00876E83">
        <w:rPr>
          <w:rFonts w:ascii="Arial" w:hAnsi="Arial" w:cs="Arial"/>
        </w:rPr>
        <w:t xml:space="preserve"> lag bisher in der </w:t>
      </w:r>
      <w:r w:rsidRPr="00876E83">
        <w:rPr>
          <w:rFonts w:ascii="Arial" w:hAnsi="Arial" w:cs="Arial"/>
          <w:highlight w:val="lightGray"/>
        </w:rPr>
        <w:t>XXX</w:t>
      </w:r>
      <w:r w:rsidRPr="00876E83">
        <w:rPr>
          <w:rFonts w:ascii="Arial" w:hAnsi="Arial" w:cs="Arial"/>
        </w:rPr>
        <w:t xml:space="preserve">-Zone und wird mit dieser Änderung der Nutzungsplanung neu der </w:t>
      </w:r>
      <w:r w:rsidRPr="00876E83">
        <w:rPr>
          <w:rFonts w:ascii="Arial" w:hAnsi="Arial" w:cs="Arial"/>
          <w:highlight w:val="lightGray"/>
        </w:rPr>
        <w:t>XXX</w:t>
      </w:r>
      <w:r w:rsidRPr="00876E83">
        <w:rPr>
          <w:rFonts w:ascii="Arial" w:hAnsi="Arial" w:cs="Arial"/>
        </w:rPr>
        <w:t>-Zone zugewiesen.</w:t>
      </w:r>
    </w:p>
    <w:p w14:paraId="2B558ED7" w14:textId="77777777" w:rsidR="00876E83" w:rsidRPr="00876E83" w:rsidRDefault="00876E83" w:rsidP="00876E83">
      <w:pPr>
        <w:pStyle w:val="Listenabsatz"/>
        <w:numPr>
          <w:ilvl w:val="0"/>
          <w:numId w:val="18"/>
        </w:numPr>
        <w:spacing w:after="240"/>
        <w:ind w:left="567" w:hanging="567"/>
        <w:contextualSpacing w:val="0"/>
        <w:rPr>
          <w:rFonts w:ascii="Arial" w:hAnsi="Arial" w:cs="Arial"/>
        </w:rPr>
      </w:pPr>
      <w:r w:rsidRPr="00876E83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>[</w:t>
      </w:r>
      <w:r w:rsidRPr="00876E83">
        <w:rPr>
          <w:rFonts w:ascii="Arial" w:hAnsi="Arial" w:cs="Arial"/>
          <w:highlight w:val="lightGray"/>
        </w:rPr>
        <w:t>Datum</w:t>
      </w:r>
      <w:r>
        <w:rPr>
          <w:rFonts w:ascii="Arial" w:hAnsi="Arial" w:cs="Arial"/>
        </w:rPr>
        <w:t>]</w:t>
      </w:r>
      <w:r w:rsidRPr="00876E83">
        <w:rPr>
          <w:rFonts w:ascii="Arial" w:hAnsi="Arial" w:cs="Arial"/>
        </w:rPr>
        <w:t xml:space="preserve"> hat </w:t>
      </w:r>
      <w:r w:rsidRPr="00876E83">
        <w:rPr>
          <w:rFonts w:ascii="Arial" w:hAnsi="Arial" w:cs="Arial"/>
          <w:highlight w:val="lightGray"/>
        </w:rPr>
        <w:t>die Gemeindeversammlung/ Bezirksgemeinde</w:t>
      </w:r>
      <w:r w:rsidRPr="00876E83">
        <w:rPr>
          <w:rFonts w:ascii="Arial" w:hAnsi="Arial" w:cs="Arial"/>
        </w:rPr>
        <w:t xml:space="preserve"> den Entwurf der revidierten Nutzungsplanung beschlossen. Mit Beschluss vom </w:t>
      </w:r>
      <w:r>
        <w:rPr>
          <w:rFonts w:ascii="Arial" w:hAnsi="Arial" w:cs="Arial"/>
        </w:rPr>
        <w:t>[</w:t>
      </w:r>
      <w:r w:rsidRPr="00876E83">
        <w:rPr>
          <w:rFonts w:ascii="Arial" w:hAnsi="Arial" w:cs="Arial"/>
          <w:highlight w:val="lightGray"/>
        </w:rPr>
        <w:t>Datum</w:t>
      </w:r>
      <w:r>
        <w:rPr>
          <w:rFonts w:ascii="Arial" w:hAnsi="Arial" w:cs="Arial"/>
        </w:rPr>
        <w:t>]</w:t>
      </w:r>
      <w:r w:rsidRPr="00876E83">
        <w:rPr>
          <w:rFonts w:ascii="Arial" w:hAnsi="Arial" w:cs="Arial"/>
        </w:rPr>
        <w:t xml:space="preserve"> hat der Regierungsrat die Nutzungsplanung genehmigt. Der Genehmigungsentscheid ist am </w:t>
      </w:r>
      <w:r>
        <w:rPr>
          <w:rFonts w:ascii="Arial" w:hAnsi="Arial" w:cs="Arial"/>
        </w:rPr>
        <w:t>[</w:t>
      </w:r>
      <w:r w:rsidRPr="00876E83">
        <w:rPr>
          <w:rFonts w:ascii="Arial" w:hAnsi="Arial" w:cs="Arial"/>
          <w:highlight w:val="lightGray"/>
        </w:rPr>
        <w:t>Datum</w:t>
      </w:r>
      <w:r>
        <w:rPr>
          <w:rFonts w:ascii="Arial" w:hAnsi="Arial" w:cs="Arial"/>
        </w:rPr>
        <w:t>]</w:t>
      </w:r>
      <w:r w:rsidRPr="00876E83">
        <w:rPr>
          <w:rFonts w:ascii="Arial" w:hAnsi="Arial" w:cs="Arial"/>
        </w:rPr>
        <w:t xml:space="preserve"> in Rechtskraft erwachsen.</w:t>
      </w:r>
    </w:p>
    <w:p w14:paraId="0C559A63" w14:textId="77777777" w:rsidR="00876E83" w:rsidRPr="00876E83" w:rsidRDefault="00876E83" w:rsidP="00876E83">
      <w:pPr>
        <w:pStyle w:val="Listenabsatz"/>
        <w:numPr>
          <w:ilvl w:val="0"/>
          <w:numId w:val="18"/>
        </w:numPr>
        <w:spacing w:after="240"/>
        <w:ind w:left="567" w:hanging="567"/>
        <w:contextualSpacing w:val="0"/>
        <w:rPr>
          <w:rFonts w:ascii="Arial" w:hAnsi="Arial" w:cs="Arial"/>
        </w:rPr>
      </w:pPr>
      <w:r w:rsidRPr="00876E83">
        <w:rPr>
          <w:rFonts w:ascii="Arial" w:hAnsi="Arial" w:cs="Arial"/>
        </w:rPr>
        <w:t xml:space="preserve">Mit Schreiben vom </w:t>
      </w:r>
      <w:r>
        <w:rPr>
          <w:rFonts w:ascii="Arial" w:hAnsi="Arial" w:cs="Arial"/>
        </w:rPr>
        <w:t>[</w:t>
      </w:r>
      <w:r w:rsidRPr="00876E83">
        <w:rPr>
          <w:rFonts w:ascii="Arial" w:hAnsi="Arial" w:cs="Arial"/>
          <w:highlight w:val="lightGray"/>
        </w:rPr>
        <w:t>Datum</w:t>
      </w:r>
      <w:r>
        <w:rPr>
          <w:rFonts w:ascii="Arial" w:hAnsi="Arial" w:cs="Arial"/>
        </w:rPr>
        <w:t>]</w:t>
      </w:r>
      <w:r w:rsidRPr="00876E83">
        <w:rPr>
          <w:rFonts w:ascii="Arial" w:hAnsi="Arial" w:cs="Arial"/>
        </w:rPr>
        <w:t xml:space="preserve"> hat die Gemeinde</w:t>
      </w:r>
      <w:r>
        <w:rPr>
          <w:rFonts w:ascii="Arial" w:hAnsi="Arial" w:cs="Arial"/>
        </w:rPr>
        <w:t>/ der Bezirk</w:t>
      </w:r>
      <w:r w:rsidRPr="00876E83">
        <w:rPr>
          <w:rFonts w:ascii="Arial" w:hAnsi="Arial" w:cs="Arial"/>
        </w:rPr>
        <w:t xml:space="preserve"> </w:t>
      </w:r>
      <w:r w:rsidRPr="00876E83">
        <w:rPr>
          <w:rFonts w:ascii="Arial" w:hAnsi="Arial" w:cs="Arial"/>
          <w:highlight w:val="lightGray"/>
        </w:rPr>
        <w:t>XXX</w:t>
      </w:r>
      <w:r w:rsidRPr="00876E83">
        <w:rPr>
          <w:rFonts w:ascii="Arial" w:hAnsi="Arial" w:cs="Arial"/>
        </w:rPr>
        <w:t xml:space="preserve"> dem Grundeigentümer das rechtliche Gehör zur beabsichtigten Ansetzung einer Frist zur zonengemässen Überbauung des Grundstücks </w:t>
      </w:r>
      <w:r>
        <w:rPr>
          <w:rFonts w:ascii="Arial" w:hAnsi="Arial" w:cs="Arial"/>
        </w:rPr>
        <w:t xml:space="preserve">KTN Nr. </w:t>
      </w:r>
      <w:r w:rsidRPr="00876E83">
        <w:rPr>
          <w:rFonts w:ascii="Arial" w:hAnsi="Arial" w:cs="Arial"/>
          <w:highlight w:val="lightGray"/>
        </w:rPr>
        <w:t>XXX</w:t>
      </w:r>
      <w:r w:rsidRPr="00876E83">
        <w:rPr>
          <w:rFonts w:ascii="Arial" w:hAnsi="Arial" w:cs="Arial"/>
        </w:rPr>
        <w:t xml:space="preserve"> gewährt. Dem Grundeigentümer wurde eine Frist angesetzt, sich dazu zu äussern. </w:t>
      </w:r>
      <w:r w:rsidRPr="00876E83">
        <w:rPr>
          <w:rFonts w:ascii="Arial" w:hAnsi="Arial" w:cs="Arial"/>
          <w:highlight w:val="lightGray"/>
        </w:rPr>
        <w:t>[Der Grundeigentümer hat keine Stellungnahme eingereicht / Von dieser Möglichkeit wurde mit Stellungnahme vom [Datum] Gebrauch gemacht. Der Grundeigentümer führ</w:t>
      </w:r>
      <w:r w:rsidR="006A1C0D">
        <w:rPr>
          <w:rFonts w:ascii="Arial" w:hAnsi="Arial" w:cs="Arial"/>
          <w:highlight w:val="lightGray"/>
        </w:rPr>
        <w:t>te im Wesentlichen aus, dass ………..</w:t>
      </w:r>
      <w:r w:rsidRPr="00876E83">
        <w:rPr>
          <w:rFonts w:ascii="Arial" w:hAnsi="Arial" w:cs="Arial"/>
          <w:highlight w:val="lightGray"/>
        </w:rPr>
        <w:t>.]</w:t>
      </w:r>
    </w:p>
    <w:p w14:paraId="4B1077FE" w14:textId="77777777" w:rsidR="00876E83" w:rsidRPr="00876E83" w:rsidRDefault="00876E83" w:rsidP="00876E83">
      <w:pPr>
        <w:rPr>
          <w:rFonts w:cs="Arial"/>
          <w:b/>
          <w:sz w:val="22"/>
        </w:rPr>
      </w:pPr>
      <w:r w:rsidRPr="00876E83">
        <w:rPr>
          <w:rFonts w:cs="Arial"/>
          <w:b/>
          <w:sz w:val="22"/>
        </w:rPr>
        <w:t>Erwägungen:</w:t>
      </w:r>
    </w:p>
    <w:p w14:paraId="51D835AC" w14:textId="77777777" w:rsidR="00876E83" w:rsidRDefault="00876E83" w:rsidP="00876E83">
      <w:pPr>
        <w:pStyle w:val="Listenabsatz"/>
        <w:numPr>
          <w:ilvl w:val="0"/>
          <w:numId w:val="19"/>
        </w:numPr>
        <w:ind w:left="567" w:hanging="567"/>
        <w:contextualSpacing w:val="0"/>
        <w:rPr>
          <w:rFonts w:ascii="Arial" w:hAnsi="Arial" w:cs="Arial"/>
        </w:rPr>
      </w:pPr>
      <w:r w:rsidRPr="005F41A4">
        <w:rPr>
          <w:rFonts w:ascii="Arial" w:hAnsi="Arial" w:cs="Arial"/>
        </w:rPr>
        <w:t xml:space="preserve">Gemäss </w:t>
      </w:r>
      <w:r>
        <w:rPr>
          <w:rFonts w:ascii="Arial" w:hAnsi="Arial" w:cs="Arial"/>
        </w:rPr>
        <w:t>§ 36b Abs. 1 des Planungs- und Baugesetzes (SRSZ 400.100, PBG) kann der Gemeinderat/ Bezirksrat im Rahmen einer Revision des Z</w:t>
      </w:r>
      <w:r w:rsidR="00CB6647">
        <w:rPr>
          <w:rFonts w:ascii="Arial" w:hAnsi="Arial" w:cs="Arial"/>
        </w:rPr>
        <w:t xml:space="preserve">onenplans, wenn </w:t>
      </w:r>
      <w:r>
        <w:rPr>
          <w:rFonts w:ascii="Arial" w:hAnsi="Arial" w:cs="Arial"/>
        </w:rPr>
        <w:t>es das öffentliche Interesse rechtfertigt, den Grundeigentümern eine Frist von zwölf Jahren für die Überbauung eines baulich nicht genutzten Grundstücks setzen.</w:t>
      </w:r>
    </w:p>
    <w:p w14:paraId="6E8FDEA0" w14:textId="77777777" w:rsidR="00876E83" w:rsidRDefault="00876E83" w:rsidP="00876E83">
      <w:pPr>
        <w:pStyle w:val="Listenabsatz"/>
        <w:numPr>
          <w:ilvl w:val="0"/>
          <w:numId w:val="19"/>
        </w:numPr>
        <w:ind w:left="567" w:hanging="567"/>
        <w:contextualSpacing w:val="0"/>
        <w:rPr>
          <w:rFonts w:ascii="Arial" w:hAnsi="Arial" w:cs="Arial"/>
        </w:rPr>
      </w:pPr>
      <w:r w:rsidRPr="00F17224">
        <w:rPr>
          <w:rFonts w:ascii="Arial" w:hAnsi="Arial" w:cs="Arial"/>
        </w:rPr>
        <w:t xml:space="preserve">Das Grundstück </w:t>
      </w:r>
      <w:r w:rsidR="00CB6647">
        <w:rPr>
          <w:rFonts w:ascii="Arial" w:hAnsi="Arial" w:cs="Arial"/>
        </w:rPr>
        <w:t xml:space="preserve">KTN Nr. </w:t>
      </w:r>
      <w:r w:rsidRPr="00CB6647">
        <w:rPr>
          <w:rFonts w:ascii="Arial" w:hAnsi="Arial" w:cs="Arial"/>
          <w:highlight w:val="lightGray"/>
        </w:rPr>
        <w:t>XXX</w:t>
      </w:r>
      <w:r w:rsidRPr="00F17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wurde durch die Zuweisung von der </w:t>
      </w:r>
      <w:r w:rsidRPr="00CB6647">
        <w:rPr>
          <w:rFonts w:ascii="Arial" w:hAnsi="Arial" w:cs="Arial"/>
          <w:highlight w:val="lightGray"/>
        </w:rPr>
        <w:t>XXX</w:t>
      </w:r>
      <w:r>
        <w:rPr>
          <w:rFonts w:ascii="Arial" w:hAnsi="Arial" w:cs="Arial"/>
        </w:rPr>
        <w:t xml:space="preserve">-Zone in die </w:t>
      </w:r>
      <w:r w:rsidRPr="00CB6647">
        <w:rPr>
          <w:rFonts w:ascii="Arial" w:hAnsi="Arial" w:cs="Arial"/>
          <w:highlight w:val="lightGray"/>
        </w:rPr>
        <w:t>XXX</w:t>
      </w:r>
      <w:r>
        <w:rPr>
          <w:rFonts w:ascii="Arial" w:hAnsi="Arial" w:cs="Arial"/>
        </w:rPr>
        <w:t xml:space="preserve">-Zone </w:t>
      </w:r>
      <w:r w:rsidRPr="00F17224">
        <w:rPr>
          <w:rFonts w:ascii="Arial" w:hAnsi="Arial" w:cs="Arial"/>
        </w:rPr>
        <w:t>mit d</w:t>
      </w:r>
      <w:r>
        <w:rPr>
          <w:rFonts w:ascii="Arial" w:hAnsi="Arial" w:cs="Arial"/>
        </w:rPr>
        <w:t>e</w:t>
      </w:r>
      <w:r w:rsidRPr="00F17224">
        <w:rPr>
          <w:rFonts w:ascii="Arial" w:hAnsi="Arial" w:cs="Arial"/>
        </w:rPr>
        <w:t>r Änderung der Nutzungsplanung neu eingezont.</w:t>
      </w:r>
      <w:r>
        <w:rPr>
          <w:rFonts w:ascii="Arial" w:hAnsi="Arial" w:cs="Arial"/>
        </w:rPr>
        <w:t xml:space="preserve"> Auf dem Grundstück befindet sich noch keine Baute. </w:t>
      </w:r>
      <w:r w:rsidR="00CB6647" w:rsidRPr="00CB6647">
        <w:rPr>
          <w:rFonts w:ascii="Arial" w:hAnsi="Arial" w:cs="Arial"/>
          <w:highlight w:val="lightGray"/>
        </w:rPr>
        <w:t xml:space="preserve">[Voraussetzung des öffentlichen Interesses </w:t>
      </w:r>
      <w:r w:rsidR="00CB6647">
        <w:rPr>
          <w:rFonts w:ascii="Arial" w:hAnsi="Arial" w:cs="Arial"/>
          <w:highlight w:val="lightGray"/>
        </w:rPr>
        <w:t xml:space="preserve">an einer Überbauung des betreffenden Grundstücks </w:t>
      </w:r>
      <w:r w:rsidR="00CB6647" w:rsidRPr="00CB6647">
        <w:rPr>
          <w:rFonts w:ascii="Arial" w:hAnsi="Arial" w:cs="Arial"/>
          <w:highlight w:val="lightGray"/>
        </w:rPr>
        <w:t>hier begründen und ausführen]</w:t>
      </w:r>
      <w:r w:rsidR="00CB6647">
        <w:rPr>
          <w:rStyle w:val="Funotenzeichen"/>
          <w:rFonts w:ascii="Arial" w:hAnsi="Arial" w:cs="Arial"/>
          <w:highlight w:val="lightGray"/>
        </w:rPr>
        <w:footnoteReference w:id="1"/>
      </w:r>
      <w:r w:rsidR="00CB6647">
        <w:rPr>
          <w:rFonts w:ascii="Arial" w:hAnsi="Arial" w:cs="Arial"/>
        </w:rPr>
        <w:t>.</w:t>
      </w:r>
    </w:p>
    <w:p w14:paraId="205C837B" w14:textId="77777777" w:rsidR="00876E83" w:rsidRDefault="00876E83" w:rsidP="00876E83">
      <w:pPr>
        <w:pStyle w:val="Listenabsatz"/>
        <w:numPr>
          <w:ilvl w:val="0"/>
          <w:numId w:val="19"/>
        </w:numPr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Frist für </w:t>
      </w:r>
      <w:r w:rsidR="00CB6647">
        <w:rPr>
          <w:rFonts w:ascii="Arial" w:hAnsi="Arial" w:cs="Arial"/>
        </w:rPr>
        <w:t>zur zonengemässen</w:t>
      </w:r>
      <w:r>
        <w:rPr>
          <w:rFonts w:ascii="Arial" w:hAnsi="Arial" w:cs="Arial"/>
        </w:rPr>
        <w:t xml:space="preserve"> Überbauung des Grundstücks </w:t>
      </w:r>
      <w:r w:rsidR="00CB6647">
        <w:rPr>
          <w:rFonts w:ascii="Arial" w:hAnsi="Arial" w:cs="Arial"/>
        </w:rPr>
        <w:t>wird</w:t>
      </w:r>
      <w:r w:rsidR="006A1C0D">
        <w:rPr>
          <w:rFonts w:ascii="Arial" w:hAnsi="Arial" w:cs="Arial"/>
        </w:rPr>
        <w:t xml:space="preserve"> gemäss § 36b Abs. 1 PBG</w:t>
      </w:r>
      <w:r w:rsidR="00CB6647">
        <w:rPr>
          <w:rFonts w:ascii="Arial" w:hAnsi="Arial" w:cs="Arial"/>
        </w:rPr>
        <w:t xml:space="preserve"> auf zwölf Jahre ab Rechtskraft dieser Verfügung gelegt.</w:t>
      </w:r>
      <w:r w:rsidR="006A1C0D">
        <w:rPr>
          <w:rFonts w:ascii="Arial" w:hAnsi="Arial" w:cs="Arial"/>
        </w:rPr>
        <w:t xml:space="preserve"> Die Frist steht still, wenn </w:t>
      </w:r>
      <w:r w:rsidR="006A1C0D">
        <w:rPr>
          <w:rFonts w:ascii="Arial" w:hAnsi="Arial" w:cs="Arial"/>
        </w:rPr>
        <w:lastRenderedPageBreak/>
        <w:t>sich der Baubeginn aus Gründen, welche die Bauherrschaft nicht zu vertreten hat, verzögert (§ 36b Abs. 2 PBG).</w:t>
      </w:r>
    </w:p>
    <w:p w14:paraId="182CDA21" w14:textId="77777777" w:rsidR="00876E83" w:rsidRPr="00D51A1A" w:rsidRDefault="00876E83" w:rsidP="00876E83">
      <w:pPr>
        <w:pStyle w:val="Listenabsatz"/>
        <w:numPr>
          <w:ilvl w:val="0"/>
          <w:numId w:val="19"/>
        </w:numPr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Gemäss § </w:t>
      </w:r>
      <w:r w:rsidR="00CB6647">
        <w:rPr>
          <w:rFonts w:ascii="Arial" w:hAnsi="Arial" w:cs="Arial"/>
        </w:rPr>
        <w:t>36b Abs. 3 PBG</w:t>
      </w:r>
      <w:r>
        <w:rPr>
          <w:rFonts w:ascii="Arial" w:hAnsi="Arial" w:cs="Arial"/>
        </w:rPr>
        <w:t xml:space="preserve"> sind Baupflichten im Grundbuch </w:t>
      </w:r>
      <w:r w:rsidR="00CB6647">
        <w:rPr>
          <w:rFonts w:ascii="Arial" w:hAnsi="Arial" w:cs="Arial"/>
        </w:rPr>
        <w:t>einzutragen</w:t>
      </w:r>
      <w:r>
        <w:rPr>
          <w:rFonts w:ascii="Arial" w:hAnsi="Arial" w:cs="Arial"/>
        </w:rPr>
        <w:t>. Der Gemeinderat</w:t>
      </w:r>
      <w:r w:rsidR="00CB6647">
        <w:rPr>
          <w:rFonts w:ascii="Arial" w:hAnsi="Arial" w:cs="Arial"/>
        </w:rPr>
        <w:t>/ Bezirksrat</w:t>
      </w:r>
      <w:r>
        <w:rPr>
          <w:rFonts w:ascii="Arial" w:hAnsi="Arial" w:cs="Arial"/>
        </w:rPr>
        <w:t xml:space="preserve"> wird die Baupflicht deshalb </w:t>
      </w:r>
      <w:r w:rsidRPr="00D51A1A">
        <w:rPr>
          <w:rFonts w:ascii="Arial" w:hAnsi="Arial" w:cs="Arial"/>
        </w:rPr>
        <w:t>nach Eintritt der Rechtskraft der vorliegenden Verfügung</w:t>
      </w:r>
      <w:r w:rsidR="006A1C0D">
        <w:rPr>
          <w:rFonts w:ascii="Arial" w:hAnsi="Arial" w:cs="Arial"/>
        </w:rPr>
        <w:t xml:space="preserve"> auf seine Kosten</w:t>
      </w:r>
      <w:r w:rsidRPr="00D51A1A">
        <w:rPr>
          <w:rFonts w:ascii="Arial" w:hAnsi="Arial" w:cs="Arial"/>
        </w:rPr>
        <w:t xml:space="preserve"> beim örtlich zuständigen Grundbuchamt </w:t>
      </w:r>
      <w:r>
        <w:rPr>
          <w:rFonts w:ascii="Arial" w:hAnsi="Arial" w:cs="Arial"/>
        </w:rPr>
        <w:t>anmerken</w:t>
      </w:r>
      <w:r w:rsidRPr="00D51A1A">
        <w:rPr>
          <w:rFonts w:ascii="Arial" w:hAnsi="Arial" w:cs="Arial"/>
        </w:rPr>
        <w:t xml:space="preserve"> lassen.</w:t>
      </w:r>
    </w:p>
    <w:p w14:paraId="0BB8F2AB" w14:textId="77777777" w:rsidR="00876E83" w:rsidRDefault="00876E83" w:rsidP="00876E83">
      <w:pPr>
        <w:rPr>
          <w:rFonts w:cs="Arial"/>
        </w:rPr>
      </w:pPr>
    </w:p>
    <w:p w14:paraId="514232F5" w14:textId="77777777" w:rsidR="00876E83" w:rsidRPr="00962FD4" w:rsidRDefault="00876E83" w:rsidP="00876E83">
      <w:pPr>
        <w:jc w:val="center"/>
        <w:rPr>
          <w:rFonts w:cs="Arial"/>
          <w:sz w:val="22"/>
        </w:rPr>
      </w:pPr>
      <w:r w:rsidRPr="00962FD4">
        <w:rPr>
          <w:rFonts w:cs="Arial"/>
          <w:sz w:val="22"/>
        </w:rPr>
        <w:t xml:space="preserve">Aus diesen Gründen wird </w:t>
      </w:r>
    </w:p>
    <w:p w14:paraId="73A9BA9E" w14:textId="77777777" w:rsidR="00876E83" w:rsidRPr="00962FD4" w:rsidRDefault="00876E83" w:rsidP="00876E83">
      <w:pPr>
        <w:jc w:val="center"/>
        <w:rPr>
          <w:rFonts w:cs="Arial"/>
          <w:b/>
          <w:sz w:val="22"/>
        </w:rPr>
      </w:pPr>
      <w:r w:rsidRPr="00962FD4">
        <w:rPr>
          <w:rFonts w:cs="Arial"/>
          <w:b/>
          <w:sz w:val="22"/>
        </w:rPr>
        <w:t>verfügt:</w:t>
      </w:r>
    </w:p>
    <w:p w14:paraId="51692287" w14:textId="77777777" w:rsidR="00962FD4" w:rsidRPr="00E564DA" w:rsidRDefault="00962FD4" w:rsidP="00876E83">
      <w:pPr>
        <w:jc w:val="center"/>
        <w:rPr>
          <w:rFonts w:cs="Arial"/>
          <w:b/>
        </w:rPr>
      </w:pPr>
    </w:p>
    <w:p w14:paraId="495E7ADF" w14:textId="77777777" w:rsidR="00876E83" w:rsidRPr="008667D7" w:rsidRDefault="00876E83" w:rsidP="00876E83">
      <w:pPr>
        <w:pStyle w:val="Listenabsatz"/>
        <w:numPr>
          <w:ilvl w:val="0"/>
          <w:numId w:val="20"/>
        </w:numPr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Frist zur zonengemässen Überbauung des in der Gemeinde</w:t>
      </w:r>
      <w:r w:rsidR="008D1710">
        <w:rPr>
          <w:rFonts w:ascii="Arial" w:hAnsi="Arial" w:cs="Arial"/>
        </w:rPr>
        <w:t>/ im Bezirk</w:t>
      </w:r>
      <w:r>
        <w:rPr>
          <w:rFonts w:ascii="Arial" w:hAnsi="Arial" w:cs="Arial"/>
        </w:rPr>
        <w:t xml:space="preserve"> </w:t>
      </w:r>
      <w:r w:rsidRPr="008D1710">
        <w:rPr>
          <w:rFonts w:ascii="Arial" w:hAnsi="Arial" w:cs="Arial"/>
          <w:highlight w:val="lightGray"/>
        </w:rPr>
        <w:t>XXX</w:t>
      </w:r>
      <w:r>
        <w:rPr>
          <w:rFonts w:ascii="Arial" w:hAnsi="Arial" w:cs="Arial"/>
        </w:rPr>
        <w:t xml:space="preserve"> liegenden Grundstücks </w:t>
      </w:r>
      <w:r w:rsidR="008D1710">
        <w:rPr>
          <w:rFonts w:ascii="Arial" w:hAnsi="Arial" w:cs="Arial"/>
        </w:rPr>
        <w:t xml:space="preserve">KTN Nr. </w:t>
      </w:r>
      <w:r w:rsidRPr="008D1710">
        <w:rPr>
          <w:rFonts w:ascii="Arial" w:hAnsi="Arial" w:cs="Arial"/>
          <w:highlight w:val="lightGray"/>
        </w:rPr>
        <w:t>XXX</w:t>
      </w:r>
      <w:r>
        <w:rPr>
          <w:rFonts w:ascii="Arial" w:hAnsi="Arial" w:cs="Arial"/>
        </w:rPr>
        <w:t xml:space="preserve"> wird auf </w:t>
      </w:r>
      <w:r w:rsidR="00AF36B3">
        <w:rPr>
          <w:rFonts w:ascii="Arial" w:hAnsi="Arial" w:cs="Arial"/>
        </w:rPr>
        <w:t>zwölf</w:t>
      </w:r>
      <w:r>
        <w:rPr>
          <w:rFonts w:ascii="Arial" w:hAnsi="Arial" w:cs="Arial"/>
        </w:rPr>
        <w:t xml:space="preserve"> Jahre ab Rechtskraft dieser Verfügung festgelegt.</w:t>
      </w:r>
    </w:p>
    <w:p w14:paraId="489C9115" w14:textId="77777777" w:rsidR="00876E83" w:rsidRDefault="00876E83" w:rsidP="00876E83">
      <w:pPr>
        <w:pStyle w:val="Listenabsatz"/>
        <w:numPr>
          <w:ilvl w:val="0"/>
          <w:numId w:val="20"/>
        </w:numPr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Das Grundbuchamt </w:t>
      </w:r>
      <w:r w:rsidRPr="008D1710">
        <w:rPr>
          <w:rFonts w:ascii="Arial" w:hAnsi="Arial" w:cs="Arial"/>
          <w:highlight w:val="lightGray"/>
        </w:rPr>
        <w:t>XXX</w:t>
      </w:r>
      <w:r>
        <w:rPr>
          <w:rFonts w:ascii="Arial" w:hAnsi="Arial" w:cs="Arial"/>
        </w:rPr>
        <w:t xml:space="preserve"> wird beauftragt, diese Baupflicht im Grundbuch anzumerken.</w:t>
      </w:r>
    </w:p>
    <w:p w14:paraId="3976A4D3" w14:textId="77777777" w:rsidR="00876E83" w:rsidRDefault="006A1C0D" w:rsidP="00876E83">
      <w:pPr>
        <w:pStyle w:val="Listenabsatz"/>
        <w:numPr>
          <w:ilvl w:val="0"/>
          <w:numId w:val="20"/>
        </w:numPr>
        <w:ind w:left="567" w:hanging="567"/>
        <w:contextualSpacing w:val="0"/>
        <w:rPr>
          <w:rFonts w:ascii="Arial" w:hAnsi="Arial" w:cs="Arial"/>
        </w:rPr>
      </w:pPr>
      <w:r w:rsidRPr="006A1C0D">
        <w:rPr>
          <w:rFonts w:ascii="Arial" w:hAnsi="Arial" w:cs="Arial"/>
        </w:rPr>
        <w:t>Es werden keine K</w:t>
      </w:r>
      <w:r w:rsidR="00876E83" w:rsidRPr="006A1C0D">
        <w:rPr>
          <w:rFonts w:ascii="Arial" w:hAnsi="Arial" w:cs="Arial"/>
        </w:rPr>
        <w:t>osten erhoben.</w:t>
      </w:r>
    </w:p>
    <w:p w14:paraId="179E1676" w14:textId="77777777" w:rsidR="006A1C0D" w:rsidRPr="006A1C0D" w:rsidRDefault="006A1C0D" w:rsidP="00876E83">
      <w:pPr>
        <w:pStyle w:val="Listenabsatz"/>
        <w:numPr>
          <w:ilvl w:val="0"/>
          <w:numId w:val="20"/>
        </w:numPr>
        <w:ind w:left="567" w:hanging="567"/>
        <w:contextualSpacing w:val="0"/>
        <w:rPr>
          <w:rFonts w:ascii="Arial" w:hAnsi="Arial" w:cs="Arial"/>
        </w:rPr>
      </w:pPr>
      <w:r w:rsidRPr="006A1C0D">
        <w:rPr>
          <w:rFonts w:ascii="Arial" w:hAnsi="Arial" w:cs="Arial"/>
        </w:rPr>
        <w:t>Gegen diesen Entscheid kann innert einer nicht erstreckbaren Frist von 20 Tagen seit Zustellung beim Regierungsrat des Kantons Schwyz Beschwerde geführt werden.</w:t>
      </w:r>
    </w:p>
    <w:p w14:paraId="26D05E3F" w14:textId="77777777" w:rsidR="00876E83" w:rsidRPr="00876E83" w:rsidRDefault="00876E83">
      <w:pPr>
        <w:rPr>
          <w:rFonts w:cs="Arial"/>
          <w:sz w:val="22"/>
          <w:szCs w:val="22"/>
        </w:rPr>
      </w:pPr>
    </w:p>
    <w:p w14:paraId="22BC6544" w14:textId="77777777" w:rsidR="008D1710" w:rsidRPr="008D1710" w:rsidRDefault="008D1710" w:rsidP="008D1710">
      <w:pPr>
        <w:tabs>
          <w:tab w:val="left" w:pos="709"/>
        </w:tabs>
        <w:spacing w:after="200" w:line="276" w:lineRule="auto"/>
        <w:rPr>
          <w:rFonts w:cs="Arial"/>
          <w:sz w:val="22"/>
          <w:szCs w:val="22"/>
          <w:lang w:eastAsia="en-US"/>
        </w:rPr>
      </w:pPr>
    </w:p>
    <w:p w14:paraId="30859508" w14:textId="77777777" w:rsidR="008D1710" w:rsidRPr="008D1710" w:rsidRDefault="008D1710" w:rsidP="008D1710">
      <w:pPr>
        <w:adjustRightInd w:val="0"/>
        <w:snapToGrid w:val="0"/>
        <w:spacing w:after="140" w:line="280" w:lineRule="atLeast"/>
        <w:contextualSpacing/>
        <w:rPr>
          <w:sz w:val="20"/>
          <w:szCs w:val="24"/>
          <w:lang w:eastAsia="de-CH"/>
        </w:rPr>
      </w:pPr>
    </w:p>
    <w:p w14:paraId="0FB317A5" w14:textId="77777777" w:rsidR="008D1710" w:rsidRPr="008D1710" w:rsidRDefault="008D1710" w:rsidP="008D1710">
      <w:pPr>
        <w:spacing w:after="60"/>
        <w:ind w:left="284" w:hanging="284"/>
        <w:rPr>
          <w:rFonts w:cs="Arial"/>
          <w:b/>
          <w:sz w:val="22"/>
          <w:szCs w:val="22"/>
        </w:rPr>
      </w:pPr>
      <w:r w:rsidRPr="008D1710">
        <w:rPr>
          <w:rFonts w:cs="Arial"/>
          <w:b/>
          <w:sz w:val="22"/>
          <w:szCs w:val="22"/>
        </w:rPr>
        <w:t>Zu eröffnen:</w:t>
      </w:r>
    </w:p>
    <w:p w14:paraId="649ED035" w14:textId="77777777" w:rsidR="008D1710" w:rsidRPr="008D1710" w:rsidRDefault="008D1710" w:rsidP="008D1710">
      <w:pPr>
        <w:pStyle w:val="AuflistungmitSymbolen"/>
        <w:numPr>
          <w:ilvl w:val="0"/>
          <w:numId w:val="21"/>
        </w:numPr>
        <w:ind w:left="283" w:hanging="198"/>
        <w:rPr>
          <w:sz w:val="22"/>
          <w:szCs w:val="22"/>
        </w:rPr>
      </w:pPr>
      <w:r w:rsidRPr="008D1710">
        <w:rPr>
          <w:sz w:val="22"/>
          <w:szCs w:val="22"/>
        </w:rPr>
        <w:t>dem Grundeigentümer (per Einschreiben)</w:t>
      </w:r>
    </w:p>
    <w:p w14:paraId="3BA67518" w14:textId="77777777" w:rsidR="008D1710" w:rsidRPr="008D1710" w:rsidRDefault="008D1710" w:rsidP="008D1710">
      <w:pPr>
        <w:rPr>
          <w:rFonts w:cs="Arial"/>
          <w:sz w:val="22"/>
          <w:szCs w:val="22"/>
        </w:rPr>
      </w:pPr>
    </w:p>
    <w:p w14:paraId="7BE6EC83" w14:textId="77777777" w:rsidR="008D1710" w:rsidRPr="008D1710" w:rsidRDefault="008D1710" w:rsidP="008D1710">
      <w:pPr>
        <w:rPr>
          <w:rFonts w:cs="Arial"/>
          <w:sz w:val="22"/>
          <w:szCs w:val="22"/>
        </w:rPr>
      </w:pPr>
      <w:r w:rsidRPr="008D1710">
        <w:rPr>
          <w:rFonts w:cs="Arial"/>
          <w:b/>
          <w:sz w:val="22"/>
          <w:szCs w:val="22"/>
        </w:rPr>
        <w:t xml:space="preserve">Mitteilung nach Rechtskraft </w:t>
      </w:r>
      <w:r w:rsidRPr="008D1710">
        <w:rPr>
          <w:rFonts w:cs="Arial"/>
          <w:sz w:val="22"/>
          <w:szCs w:val="22"/>
        </w:rPr>
        <w:t>(inklusive Rechtskraftbescheinigung) an:</w:t>
      </w:r>
    </w:p>
    <w:p w14:paraId="650C52C7" w14:textId="77777777" w:rsidR="008D1710" w:rsidRPr="008D1710" w:rsidRDefault="008D1710" w:rsidP="008D1710">
      <w:pPr>
        <w:pStyle w:val="AuflistungmitSymbolen"/>
        <w:numPr>
          <w:ilvl w:val="0"/>
          <w:numId w:val="21"/>
        </w:numPr>
        <w:ind w:left="283" w:hanging="198"/>
        <w:rPr>
          <w:sz w:val="22"/>
          <w:szCs w:val="22"/>
        </w:rPr>
      </w:pPr>
      <w:r w:rsidRPr="008D1710">
        <w:rPr>
          <w:sz w:val="22"/>
          <w:szCs w:val="22"/>
        </w:rPr>
        <w:t xml:space="preserve">das Grundbuchamt </w:t>
      </w:r>
      <w:r w:rsidRPr="008D1710">
        <w:rPr>
          <w:sz w:val="22"/>
          <w:szCs w:val="22"/>
          <w:highlight w:val="lightGray"/>
        </w:rPr>
        <w:t>XXX/Adresse</w:t>
      </w:r>
    </w:p>
    <w:p w14:paraId="24D0796E" w14:textId="77777777" w:rsidR="00837D98" w:rsidRPr="008D1710" w:rsidRDefault="00837D98" w:rsidP="004E2A68">
      <w:pPr>
        <w:tabs>
          <w:tab w:val="left" w:pos="567"/>
          <w:tab w:val="left" w:pos="964"/>
          <w:tab w:val="left" w:pos="1985"/>
          <w:tab w:val="left" w:pos="4253"/>
          <w:tab w:val="left" w:pos="4704"/>
          <w:tab w:val="left" w:pos="5245"/>
        </w:tabs>
        <w:spacing w:line="280" w:lineRule="exact"/>
        <w:rPr>
          <w:rFonts w:cs="Arial"/>
          <w:sz w:val="22"/>
          <w:szCs w:val="22"/>
        </w:rPr>
      </w:pPr>
    </w:p>
    <w:p w14:paraId="6CCF4255" w14:textId="77777777" w:rsidR="00C04C19" w:rsidRPr="00C04C19" w:rsidRDefault="00C04C19" w:rsidP="004E2A68">
      <w:pPr>
        <w:tabs>
          <w:tab w:val="left" w:pos="567"/>
          <w:tab w:val="left" w:pos="964"/>
          <w:tab w:val="left" w:pos="1985"/>
          <w:tab w:val="left" w:pos="4253"/>
          <w:tab w:val="left" w:pos="4704"/>
          <w:tab w:val="left" w:pos="5245"/>
        </w:tabs>
        <w:spacing w:line="280" w:lineRule="exact"/>
        <w:rPr>
          <w:rFonts w:cs="Arial"/>
          <w:sz w:val="22"/>
          <w:szCs w:val="22"/>
        </w:rPr>
      </w:pPr>
    </w:p>
    <w:p w14:paraId="66309AC2" w14:textId="77777777" w:rsidR="00C275E9" w:rsidRPr="00F06FC4" w:rsidRDefault="00FB117E" w:rsidP="008D1710">
      <w:pPr>
        <w:tabs>
          <w:tab w:val="left" w:pos="567"/>
          <w:tab w:val="left" w:pos="964"/>
          <w:tab w:val="left" w:pos="1985"/>
          <w:tab w:val="left" w:pos="4962"/>
        </w:tabs>
        <w:spacing w:line="280" w:lineRule="exac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Gemeinde</w:t>
      </w:r>
      <w:r w:rsidR="002A7EF2">
        <w:rPr>
          <w:rFonts w:cs="Arial"/>
          <w:b/>
          <w:sz w:val="22"/>
          <w:szCs w:val="22"/>
        </w:rPr>
        <w:t>/ Bezirk</w:t>
      </w:r>
      <w:r w:rsidR="00C04C19">
        <w:rPr>
          <w:rFonts w:cs="Arial"/>
          <w:b/>
          <w:sz w:val="22"/>
          <w:szCs w:val="22"/>
        </w:rPr>
        <w:t xml:space="preserve"> </w:t>
      </w:r>
      <w:r w:rsidR="00C04C19">
        <w:rPr>
          <w:rFonts w:cs="Arial"/>
          <w:b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="00C04C19">
        <w:rPr>
          <w:rFonts w:cs="Arial"/>
          <w:b/>
          <w:sz w:val="22"/>
          <w:szCs w:val="22"/>
        </w:rPr>
        <w:instrText xml:space="preserve"> FORMTEXT </w:instrText>
      </w:r>
      <w:r w:rsidR="00C04C19">
        <w:rPr>
          <w:rFonts w:cs="Arial"/>
          <w:b/>
          <w:sz w:val="22"/>
          <w:szCs w:val="22"/>
        </w:rPr>
      </w:r>
      <w:r w:rsidR="00C04C19">
        <w:rPr>
          <w:rFonts w:cs="Arial"/>
          <w:b/>
          <w:sz w:val="22"/>
          <w:szCs w:val="22"/>
        </w:rPr>
        <w:fldChar w:fldCharType="separate"/>
      </w:r>
      <w:r w:rsidR="00C04C19">
        <w:rPr>
          <w:rFonts w:cs="Arial"/>
          <w:b/>
          <w:noProof/>
          <w:sz w:val="22"/>
          <w:szCs w:val="22"/>
        </w:rPr>
        <w:t> </w:t>
      </w:r>
      <w:r w:rsidR="00C04C19">
        <w:rPr>
          <w:rFonts w:cs="Arial"/>
          <w:b/>
          <w:noProof/>
          <w:sz w:val="22"/>
          <w:szCs w:val="22"/>
        </w:rPr>
        <w:t> </w:t>
      </w:r>
      <w:r w:rsidR="00C04C19">
        <w:rPr>
          <w:rFonts w:cs="Arial"/>
          <w:b/>
          <w:noProof/>
          <w:sz w:val="22"/>
          <w:szCs w:val="22"/>
        </w:rPr>
        <w:t> </w:t>
      </w:r>
      <w:r w:rsidR="00C04C19">
        <w:rPr>
          <w:rFonts w:cs="Arial"/>
          <w:b/>
          <w:noProof/>
          <w:sz w:val="22"/>
          <w:szCs w:val="22"/>
        </w:rPr>
        <w:t> </w:t>
      </w:r>
      <w:r w:rsidR="00C04C19">
        <w:rPr>
          <w:rFonts w:cs="Arial"/>
          <w:b/>
          <w:noProof/>
          <w:sz w:val="22"/>
          <w:szCs w:val="22"/>
        </w:rPr>
        <w:t> </w:t>
      </w:r>
      <w:r w:rsidR="00C04C19">
        <w:rPr>
          <w:rFonts w:cs="Arial"/>
          <w:b/>
          <w:sz w:val="22"/>
          <w:szCs w:val="22"/>
        </w:rPr>
        <w:fldChar w:fldCharType="end"/>
      </w:r>
      <w:bookmarkEnd w:id="0"/>
      <w:r w:rsidR="00C275E9" w:rsidRPr="004A4E5D">
        <w:rPr>
          <w:rFonts w:cs="Arial"/>
          <w:b/>
          <w:sz w:val="22"/>
          <w:szCs w:val="22"/>
        </w:rPr>
        <w:tab/>
      </w:r>
    </w:p>
    <w:p w14:paraId="71ADE342" w14:textId="77777777" w:rsidR="004E2A68" w:rsidRPr="004A4E5D" w:rsidRDefault="004E2A68" w:rsidP="00F06FC4">
      <w:pPr>
        <w:tabs>
          <w:tab w:val="left" w:pos="567"/>
          <w:tab w:val="left" w:pos="964"/>
          <w:tab w:val="left" w:pos="1985"/>
          <w:tab w:val="left" w:pos="5245"/>
        </w:tabs>
        <w:spacing w:line="280" w:lineRule="exact"/>
        <w:rPr>
          <w:rFonts w:cs="Arial"/>
          <w:sz w:val="22"/>
          <w:szCs w:val="22"/>
        </w:rPr>
      </w:pPr>
    </w:p>
    <w:p w14:paraId="36F45290" w14:textId="77777777" w:rsidR="004E2A68" w:rsidRDefault="004E2A68" w:rsidP="00F06FC4">
      <w:pPr>
        <w:tabs>
          <w:tab w:val="left" w:pos="567"/>
          <w:tab w:val="left" w:pos="964"/>
          <w:tab w:val="left" w:pos="1985"/>
          <w:tab w:val="left" w:pos="2552"/>
          <w:tab w:val="left" w:pos="4704"/>
          <w:tab w:val="left" w:pos="5245"/>
        </w:tabs>
        <w:spacing w:line="280" w:lineRule="exact"/>
        <w:rPr>
          <w:rFonts w:cs="Arial"/>
          <w:sz w:val="22"/>
          <w:szCs w:val="22"/>
        </w:rPr>
      </w:pPr>
    </w:p>
    <w:p w14:paraId="56103441" w14:textId="77777777" w:rsidR="009D789E" w:rsidRPr="004A4E5D" w:rsidRDefault="009D789E" w:rsidP="00F06FC4">
      <w:pPr>
        <w:tabs>
          <w:tab w:val="left" w:pos="567"/>
          <w:tab w:val="left" w:pos="964"/>
          <w:tab w:val="left" w:pos="1985"/>
          <w:tab w:val="left" w:pos="2552"/>
          <w:tab w:val="left" w:pos="4704"/>
          <w:tab w:val="left" w:pos="5245"/>
        </w:tabs>
        <w:spacing w:line="280" w:lineRule="exact"/>
        <w:rPr>
          <w:rFonts w:cs="Arial"/>
          <w:sz w:val="22"/>
          <w:szCs w:val="22"/>
        </w:rPr>
      </w:pPr>
    </w:p>
    <w:p w14:paraId="46B18891" w14:textId="77777777" w:rsidR="002A7EF2" w:rsidRDefault="002A7EF2" w:rsidP="00F06FC4">
      <w:pPr>
        <w:tabs>
          <w:tab w:val="left" w:pos="567"/>
          <w:tab w:val="left" w:pos="964"/>
          <w:tab w:val="left" w:pos="1985"/>
          <w:tab w:val="left" w:pos="2552"/>
          <w:tab w:val="left" w:pos="5245"/>
        </w:tabs>
        <w:spacing w:line="280" w:lineRule="exact"/>
        <w:rPr>
          <w:rFonts w:cs="Arial"/>
          <w:sz w:val="22"/>
          <w:szCs w:val="22"/>
        </w:rPr>
        <w:sectPr w:rsidR="002A7EF2" w:rsidSect="0097410A">
          <w:head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851" w:right="1134" w:bottom="851" w:left="1418" w:header="720" w:footer="680" w:gutter="0"/>
          <w:cols w:space="720"/>
          <w:titlePg/>
          <w:docGrid w:linePitch="326"/>
        </w:sectPr>
      </w:pPr>
    </w:p>
    <w:p w14:paraId="23D0EC2F" w14:textId="77777777" w:rsidR="003C5EEB" w:rsidRDefault="002A7EF2" w:rsidP="00F06FC4">
      <w:pPr>
        <w:tabs>
          <w:tab w:val="left" w:pos="567"/>
          <w:tab w:val="left" w:pos="964"/>
          <w:tab w:val="left" w:pos="1985"/>
          <w:tab w:val="left" w:pos="2552"/>
          <w:tab w:val="left" w:pos="5245"/>
        </w:tabs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default w:val="Gemeindepräsident/in/ Bezirksammann Gemeindeschreiber/in/ Landschreiber/in"/>
            </w:textInput>
          </w:ffData>
        </w:fldChar>
      </w:r>
      <w:bookmarkStart w:id="1" w:name="Text35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Gemeindepräsident/in/ Bezirksammann Gemeindeschreiber/in/ Landschreiber/in</w:t>
      </w:r>
      <w:r>
        <w:rPr>
          <w:rFonts w:cs="Arial"/>
          <w:sz w:val="22"/>
          <w:szCs w:val="22"/>
        </w:rPr>
        <w:fldChar w:fldCharType="end"/>
      </w:r>
      <w:bookmarkEnd w:id="1"/>
    </w:p>
    <w:p w14:paraId="210181D2" w14:textId="77777777" w:rsidR="002A7EF2" w:rsidRPr="004A4E5D" w:rsidRDefault="002A7EF2" w:rsidP="00F06FC4">
      <w:pPr>
        <w:tabs>
          <w:tab w:val="left" w:pos="567"/>
          <w:tab w:val="left" w:pos="964"/>
          <w:tab w:val="left" w:pos="1985"/>
          <w:tab w:val="left" w:pos="2552"/>
          <w:tab w:val="left" w:pos="5245"/>
        </w:tabs>
        <w:spacing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 w:rsidR="008D1710" w:rsidRPr="004A4E5D">
        <w:rPr>
          <w:rFonts w:cs="Arial"/>
          <w:sz w:val="22"/>
          <w:szCs w:val="22"/>
        </w:rPr>
        <w:t xml:space="preserve"> </w:t>
      </w:r>
    </w:p>
    <w:sectPr w:rsidR="002A7EF2" w:rsidRPr="004A4E5D" w:rsidSect="002A7EF2">
      <w:type w:val="continuous"/>
      <w:pgSz w:w="11907" w:h="16840"/>
      <w:pgMar w:top="851" w:right="1134" w:bottom="851" w:left="1418" w:header="720" w:footer="68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6A9D" w14:textId="77777777" w:rsidR="00E421FD" w:rsidRDefault="00E421FD">
      <w:r>
        <w:separator/>
      </w:r>
    </w:p>
  </w:endnote>
  <w:endnote w:type="continuationSeparator" w:id="0">
    <w:p w14:paraId="1D39FE8B" w14:textId="77777777" w:rsidR="00E421FD" w:rsidRDefault="00E4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3CEC" w14:textId="77777777" w:rsidR="004A4E5D" w:rsidRDefault="004A4E5D" w:rsidP="004A4E5D">
    <w:pPr>
      <w:tabs>
        <w:tab w:val="center" w:pos="4320"/>
        <w:tab w:val="right" w:pos="8640"/>
      </w:tabs>
      <w:jc w:val="right"/>
      <w:rPr>
        <w:kern w:val="10"/>
        <w:sz w:val="16"/>
        <w:szCs w:val="16"/>
        <w:lang w:eastAsia="de-CH"/>
      </w:rPr>
    </w:pPr>
    <w:r w:rsidRPr="003B5FB8">
      <w:rPr>
        <w:kern w:val="10"/>
        <w:sz w:val="16"/>
        <w:szCs w:val="16"/>
        <w:lang w:eastAsia="de-CH"/>
      </w:rPr>
      <w:t xml:space="preserve">Seite </w:t>
    </w:r>
    <w:r w:rsidRPr="003B5FB8">
      <w:rPr>
        <w:bCs/>
        <w:kern w:val="10"/>
        <w:sz w:val="16"/>
        <w:szCs w:val="16"/>
        <w:lang w:eastAsia="de-CH"/>
      </w:rPr>
      <w:fldChar w:fldCharType="begin"/>
    </w:r>
    <w:r w:rsidRPr="003B5FB8">
      <w:rPr>
        <w:bCs/>
        <w:kern w:val="10"/>
        <w:sz w:val="16"/>
        <w:szCs w:val="16"/>
        <w:lang w:eastAsia="de-CH"/>
      </w:rPr>
      <w:instrText>PAGE</w:instrText>
    </w:r>
    <w:r w:rsidRPr="003B5FB8">
      <w:rPr>
        <w:bCs/>
        <w:kern w:val="10"/>
        <w:sz w:val="16"/>
        <w:szCs w:val="16"/>
        <w:lang w:eastAsia="de-CH"/>
      </w:rPr>
      <w:fldChar w:fldCharType="separate"/>
    </w:r>
    <w:r w:rsidR="006A1C0D">
      <w:rPr>
        <w:bCs/>
        <w:noProof/>
        <w:kern w:val="10"/>
        <w:sz w:val="16"/>
        <w:szCs w:val="16"/>
        <w:lang w:eastAsia="de-CH"/>
      </w:rPr>
      <w:t>2</w:t>
    </w:r>
    <w:r w:rsidRPr="003B5FB8">
      <w:rPr>
        <w:bCs/>
        <w:kern w:val="10"/>
        <w:sz w:val="16"/>
        <w:szCs w:val="16"/>
        <w:lang w:eastAsia="de-CH"/>
      </w:rPr>
      <w:fldChar w:fldCharType="end"/>
    </w:r>
    <w:r w:rsidRPr="003B5FB8">
      <w:rPr>
        <w:kern w:val="10"/>
        <w:sz w:val="16"/>
        <w:szCs w:val="16"/>
        <w:lang w:eastAsia="de-CH"/>
      </w:rPr>
      <w:t xml:space="preserve"> von </w:t>
    </w:r>
    <w:r w:rsidRPr="003B5FB8">
      <w:rPr>
        <w:bCs/>
        <w:kern w:val="10"/>
        <w:sz w:val="16"/>
        <w:szCs w:val="16"/>
        <w:lang w:eastAsia="de-CH"/>
      </w:rPr>
      <w:fldChar w:fldCharType="begin"/>
    </w:r>
    <w:r w:rsidRPr="003B5FB8">
      <w:rPr>
        <w:bCs/>
        <w:kern w:val="10"/>
        <w:sz w:val="16"/>
        <w:szCs w:val="16"/>
        <w:lang w:eastAsia="de-CH"/>
      </w:rPr>
      <w:instrText>NUMPAGES</w:instrText>
    </w:r>
    <w:r w:rsidRPr="003B5FB8">
      <w:rPr>
        <w:bCs/>
        <w:kern w:val="10"/>
        <w:sz w:val="16"/>
        <w:szCs w:val="16"/>
        <w:lang w:eastAsia="de-CH"/>
      </w:rPr>
      <w:fldChar w:fldCharType="separate"/>
    </w:r>
    <w:r w:rsidR="006A1C0D">
      <w:rPr>
        <w:bCs/>
        <w:noProof/>
        <w:kern w:val="10"/>
        <w:sz w:val="16"/>
        <w:szCs w:val="16"/>
        <w:lang w:eastAsia="de-CH"/>
      </w:rPr>
      <w:t>2</w:t>
    </w:r>
    <w:r w:rsidRPr="003B5FB8">
      <w:rPr>
        <w:bCs/>
        <w:kern w:val="10"/>
        <w:sz w:val="16"/>
        <w:szCs w:val="16"/>
        <w:lang w:eastAsia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6635" w14:textId="77777777" w:rsidR="004A4E5D" w:rsidRDefault="004A4E5D" w:rsidP="004A4E5D">
    <w:pPr>
      <w:tabs>
        <w:tab w:val="center" w:pos="4320"/>
        <w:tab w:val="right" w:pos="8640"/>
      </w:tabs>
      <w:jc w:val="right"/>
      <w:rPr>
        <w:kern w:val="10"/>
        <w:sz w:val="16"/>
        <w:szCs w:val="16"/>
        <w:lang w:eastAsia="de-CH"/>
      </w:rPr>
    </w:pPr>
    <w:r w:rsidRPr="003B5FB8">
      <w:rPr>
        <w:kern w:val="10"/>
        <w:sz w:val="16"/>
        <w:szCs w:val="16"/>
        <w:lang w:eastAsia="de-CH"/>
      </w:rPr>
      <w:t xml:space="preserve">Seite </w:t>
    </w:r>
    <w:r w:rsidRPr="003B5FB8">
      <w:rPr>
        <w:bCs/>
        <w:kern w:val="10"/>
        <w:sz w:val="16"/>
        <w:szCs w:val="16"/>
        <w:lang w:eastAsia="de-CH"/>
      </w:rPr>
      <w:fldChar w:fldCharType="begin"/>
    </w:r>
    <w:r w:rsidRPr="003B5FB8">
      <w:rPr>
        <w:bCs/>
        <w:kern w:val="10"/>
        <w:sz w:val="16"/>
        <w:szCs w:val="16"/>
        <w:lang w:eastAsia="de-CH"/>
      </w:rPr>
      <w:instrText>PAGE</w:instrText>
    </w:r>
    <w:r w:rsidRPr="003B5FB8">
      <w:rPr>
        <w:bCs/>
        <w:kern w:val="10"/>
        <w:sz w:val="16"/>
        <w:szCs w:val="16"/>
        <w:lang w:eastAsia="de-CH"/>
      </w:rPr>
      <w:fldChar w:fldCharType="separate"/>
    </w:r>
    <w:r w:rsidR="006A1C0D">
      <w:rPr>
        <w:bCs/>
        <w:noProof/>
        <w:kern w:val="10"/>
        <w:sz w:val="16"/>
        <w:szCs w:val="16"/>
        <w:lang w:eastAsia="de-CH"/>
      </w:rPr>
      <w:t>1</w:t>
    </w:r>
    <w:r w:rsidRPr="003B5FB8">
      <w:rPr>
        <w:bCs/>
        <w:kern w:val="10"/>
        <w:sz w:val="16"/>
        <w:szCs w:val="16"/>
        <w:lang w:eastAsia="de-CH"/>
      </w:rPr>
      <w:fldChar w:fldCharType="end"/>
    </w:r>
    <w:r w:rsidRPr="003B5FB8">
      <w:rPr>
        <w:kern w:val="10"/>
        <w:sz w:val="16"/>
        <w:szCs w:val="16"/>
        <w:lang w:eastAsia="de-CH"/>
      </w:rPr>
      <w:t xml:space="preserve"> von </w:t>
    </w:r>
    <w:r w:rsidRPr="003B5FB8">
      <w:rPr>
        <w:bCs/>
        <w:kern w:val="10"/>
        <w:sz w:val="16"/>
        <w:szCs w:val="16"/>
        <w:lang w:eastAsia="de-CH"/>
      </w:rPr>
      <w:fldChar w:fldCharType="begin"/>
    </w:r>
    <w:r w:rsidRPr="003B5FB8">
      <w:rPr>
        <w:bCs/>
        <w:kern w:val="10"/>
        <w:sz w:val="16"/>
        <w:szCs w:val="16"/>
        <w:lang w:eastAsia="de-CH"/>
      </w:rPr>
      <w:instrText>NUMPAGES</w:instrText>
    </w:r>
    <w:r w:rsidRPr="003B5FB8">
      <w:rPr>
        <w:bCs/>
        <w:kern w:val="10"/>
        <w:sz w:val="16"/>
        <w:szCs w:val="16"/>
        <w:lang w:eastAsia="de-CH"/>
      </w:rPr>
      <w:fldChar w:fldCharType="separate"/>
    </w:r>
    <w:r w:rsidR="006A1C0D">
      <w:rPr>
        <w:bCs/>
        <w:noProof/>
        <w:kern w:val="10"/>
        <w:sz w:val="16"/>
        <w:szCs w:val="16"/>
        <w:lang w:eastAsia="de-CH"/>
      </w:rPr>
      <w:t>2</w:t>
    </w:r>
    <w:r w:rsidRPr="003B5FB8">
      <w:rPr>
        <w:bCs/>
        <w:kern w:val="10"/>
        <w:sz w:val="16"/>
        <w:szCs w:val="16"/>
        <w:lang w:eastAsia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FDF9" w14:textId="77777777" w:rsidR="00E421FD" w:rsidRDefault="00E421FD">
      <w:r>
        <w:separator/>
      </w:r>
    </w:p>
  </w:footnote>
  <w:footnote w:type="continuationSeparator" w:id="0">
    <w:p w14:paraId="7DE9B19A" w14:textId="77777777" w:rsidR="00E421FD" w:rsidRDefault="00E421FD">
      <w:r>
        <w:continuationSeparator/>
      </w:r>
    </w:p>
  </w:footnote>
  <w:footnote w:id="1">
    <w:p w14:paraId="436A4EB2" w14:textId="77777777" w:rsidR="00CB6647" w:rsidRDefault="00CB6647">
      <w:pPr>
        <w:pStyle w:val="Funotentext"/>
      </w:pPr>
      <w:r>
        <w:rPr>
          <w:rStyle w:val="Funotenzeichen"/>
        </w:rPr>
        <w:footnoteRef/>
      </w:r>
      <w:r>
        <w:t xml:space="preserve"> bspw. Ziel Baulandmobilisierung, Vermeiden von Baulandhortungen, Mangel an überbautem Land/ hohe Nachfragen,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76" w14:textId="743D47E8" w:rsidR="00050C5E" w:rsidRDefault="00050C5E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186D" w14:textId="1F77CD3C" w:rsidR="00D135BC" w:rsidRPr="006D7222" w:rsidRDefault="006D7222">
    <w:pPr>
      <w:pStyle w:val="Kopfzeile"/>
      <w:rPr>
        <w:color w:val="D9D9D9" w:themeColor="background1" w:themeShade="D9"/>
      </w:rPr>
    </w:pPr>
    <w:sdt>
      <w:sdtPr>
        <w:id w:val="89509864"/>
        <w:docPartObj>
          <w:docPartGallery w:val="Watermarks"/>
          <w:docPartUnique/>
        </w:docPartObj>
      </w:sdtPr>
      <w:sdtContent>
        <w:r>
          <w:pict w14:anchorId="0E52AB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 w:rsidRPr="006D7222">
      <w:rPr>
        <w:color w:val="D9D9D9" w:themeColor="background1" w:themeShade="D9"/>
      </w:rPr>
      <w:t>Version März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18C"/>
    <w:multiLevelType w:val="hybridMultilevel"/>
    <w:tmpl w:val="A2A4198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4EB9"/>
    <w:multiLevelType w:val="multilevel"/>
    <w:tmpl w:val="96BC243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BF6FC4"/>
    <w:multiLevelType w:val="hybridMultilevel"/>
    <w:tmpl w:val="E772971A"/>
    <w:lvl w:ilvl="0" w:tplc="9028D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6337"/>
    <w:multiLevelType w:val="hybridMultilevel"/>
    <w:tmpl w:val="D6122DBC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8C64F7"/>
    <w:multiLevelType w:val="hybridMultilevel"/>
    <w:tmpl w:val="D214E28A"/>
    <w:lvl w:ilvl="0" w:tplc="AAE6CC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A35C6"/>
    <w:multiLevelType w:val="multilevel"/>
    <w:tmpl w:val="51AA6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ECB526C"/>
    <w:multiLevelType w:val="multilevel"/>
    <w:tmpl w:val="938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676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4090B"/>
    <w:multiLevelType w:val="hybridMultilevel"/>
    <w:tmpl w:val="1BDAE23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777E"/>
    <w:multiLevelType w:val="multilevel"/>
    <w:tmpl w:val="C8120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C82E08"/>
    <w:multiLevelType w:val="hybridMultilevel"/>
    <w:tmpl w:val="2BD282F4"/>
    <w:lvl w:ilvl="0" w:tplc="E3329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E0AE0"/>
    <w:multiLevelType w:val="hybridMultilevel"/>
    <w:tmpl w:val="C06EDE5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13B90"/>
    <w:multiLevelType w:val="multilevel"/>
    <w:tmpl w:val="393E5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u w:val="single"/>
      </w:rPr>
    </w:lvl>
  </w:abstractNum>
  <w:abstractNum w:abstractNumId="13" w15:restartNumberingAfterBreak="0">
    <w:nsid w:val="49980538"/>
    <w:multiLevelType w:val="hybridMultilevel"/>
    <w:tmpl w:val="BA2E28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A74A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90E445B"/>
    <w:multiLevelType w:val="hybridMultilevel"/>
    <w:tmpl w:val="138A01A6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716002"/>
    <w:multiLevelType w:val="multilevel"/>
    <w:tmpl w:val="CF1A8D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D855DE6"/>
    <w:multiLevelType w:val="hybridMultilevel"/>
    <w:tmpl w:val="7D627F0E"/>
    <w:lvl w:ilvl="0" w:tplc="B6FA4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742735"/>
    <w:multiLevelType w:val="hybridMultilevel"/>
    <w:tmpl w:val="A4D04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3106F"/>
    <w:multiLevelType w:val="hybridMultilevel"/>
    <w:tmpl w:val="635C5C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550B1"/>
    <w:multiLevelType w:val="hybridMultilevel"/>
    <w:tmpl w:val="AAF05E9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0692380">
    <w:abstractNumId w:val="7"/>
  </w:num>
  <w:num w:numId="2" w16cid:durableId="2031177082">
    <w:abstractNumId w:val="14"/>
  </w:num>
  <w:num w:numId="3" w16cid:durableId="1555697633">
    <w:abstractNumId w:val="5"/>
  </w:num>
  <w:num w:numId="4" w16cid:durableId="69692843">
    <w:abstractNumId w:val="9"/>
  </w:num>
  <w:num w:numId="5" w16cid:durableId="1797991203">
    <w:abstractNumId w:val="1"/>
  </w:num>
  <w:num w:numId="6" w16cid:durableId="667253868">
    <w:abstractNumId w:val="16"/>
  </w:num>
  <w:num w:numId="7" w16cid:durableId="948856103">
    <w:abstractNumId w:val="6"/>
  </w:num>
  <w:num w:numId="8" w16cid:durableId="612442625">
    <w:abstractNumId w:val="12"/>
  </w:num>
  <w:num w:numId="9" w16cid:durableId="726073623">
    <w:abstractNumId w:val="4"/>
  </w:num>
  <w:num w:numId="10" w16cid:durableId="508057405">
    <w:abstractNumId w:val="0"/>
  </w:num>
  <w:num w:numId="11" w16cid:durableId="1601372521">
    <w:abstractNumId w:val="8"/>
  </w:num>
  <w:num w:numId="12" w16cid:durableId="677272345">
    <w:abstractNumId w:val="13"/>
  </w:num>
  <w:num w:numId="13" w16cid:durableId="170417285">
    <w:abstractNumId w:val="19"/>
  </w:num>
  <w:num w:numId="14" w16cid:durableId="329796162">
    <w:abstractNumId w:val="18"/>
  </w:num>
  <w:num w:numId="15" w16cid:durableId="1591936026">
    <w:abstractNumId w:val="11"/>
  </w:num>
  <w:num w:numId="16" w16cid:durableId="311914733">
    <w:abstractNumId w:val="2"/>
  </w:num>
  <w:num w:numId="17" w16cid:durableId="1905335397">
    <w:abstractNumId w:val="20"/>
  </w:num>
  <w:num w:numId="18" w16cid:durableId="736825379">
    <w:abstractNumId w:val="3"/>
  </w:num>
  <w:num w:numId="19" w16cid:durableId="648872816">
    <w:abstractNumId w:val="17"/>
  </w:num>
  <w:num w:numId="20" w16cid:durableId="1856000421">
    <w:abstractNumId w:val="15"/>
  </w:num>
  <w:num w:numId="21" w16cid:durableId="1588658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8B"/>
    <w:rsid w:val="00035B3F"/>
    <w:rsid w:val="0005038B"/>
    <w:rsid w:val="00050C5E"/>
    <w:rsid w:val="000A4E7E"/>
    <w:rsid w:val="000B3263"/>
    <w:rsid w:val="000B579F"/>
    <w:rsid w:val="000C0CE3"/>
    <w:rsid w:val="000D6AB6"/>
    <w:rsid w:val="00106B7D"/>
    <w:rsid w:val="00152478"/>
    <w:rsid w:val="00163491"/>
    <w:rsid w:val="00182E11"/>
    <w:rsid w:val="001E06E8"/>
    <w:rsid w:val="0022159D"/>
    <w:rsid w:val="00237B84"/>
    <w:rsid w:val="00255AD7"/>
    <w:rsid w:val="00276F78"/>
    <w:rsid w:val="002A7EF2"/>
    <w:rsid w:val="002D1619"/>
    <w:rsid w:val="002D2519"/>
    <w:rsid w:val="002F5FEF"/>
    <w:rsid w:val="0032526E"/>
    <w:rsid w:val="00327F46"/>
    <w:rsid w:val="00344D63"/>
    <w:rsid w:val="00345B94"/>
    <w:rsid w:val="003C5EEB"/>
    <w:rsid w:val="003F5D55"/>
    <w:rsid w:val="00403962"/>
    <w:rsid w:val="00414B5A"/>
    <w:rsid w:val="00440C49"/>
    <w:rsid w:val="00474ABE"/>
    <w:rsid w:val="004751D5"/>
    <w:rsid w:val="00484FBF"/>
    <w:rsid w:val="00486E3A"/>
    <w:rsid w:val="004A4E5D"/>
    <w:rsid w:val="004C0A51"/>
    <w:rsid w:val="004D075E"/>
    <w:rsid w:val="004E2A68"/>
    <w:rsid w:val="004E74AD"/>
    <w:rsid w:val="00501E6F"/>
    <w:rsid w:val="00532698"/>
    <w:rsid w:val="00552875"/>
    <w:rsid w:val="00562D3A"/>
    <w:rsid w:val="00567F09"/>
    <w:rsid w:val="0057516B"/>
    <w:rsid w:val="00577235"/>
    <w:rsid w:val="005940E8"/>
    <w:rsid w:val="005A3888"/>
    <w:rsid w:val="005A3E69"/>
    <w:rsid w:val="005A6595"/>
    <w:rsid w:val="005B67D3"/>
    <w:rsid w:val="005F6C08"/>
    <w:rsid w:val="00623663"/>
    <w:rsid w:val="00660908"/>
    <w:rsid w:val="00680A4E"/>
    <w:rsid w:val="006A1C0D"/>
    <w:rsid w:val="006D7222"/>
    <w:rsid w:val="006E1908"/>
    <w:rsid w:val="006F6E52"/>
    <w:rsid w:val="00705BB1"/>
    <w:rsid w:val="0071295F"/>
    <w:rsid w:val="007274EA"/>
    <w:rsid w:val="007302FD"/>
    <w:rsid w:val="007326E1"/>
    <w:rsid w:val="00740C3A"/>
    <w:rsid w:val="0074349C"/>
    <w:rsid w:val="00781ED3"/>
    <w:rsid w:val="007A1893"/>
    <w:rsid w:val="007B2B6A"/>
    <w:rsid w:val="007D03B3"/>
    <w:rsid w:val="007D640F"/>
    <w:rsid w:val="00823BEA"/>
    <w:rsid w:val="0082511A"/>
    <w:rsid w:val="00837D98"/>
    <w:rsid w:val="0086693F"/>
    <w:rsid w:val="00871105"/>
    <w:rsid w:val="00872EBC"/>
    <w:rsid w:val="00876E83"/>
    <w:rsid w:val="008800E1"/>
    <w:rsid w:val="008C1073"/>
    <w:rsid w:val="008D1710"/>
    <w:rsid w:val="008F2115"/>
    <w:rsid w:val="00902659"/>
    <w:rsid w:val="00944C24"/>
    <w:rsid w:val="00962FD4"/>
    <w:rsid w:val="00964ED5"/>
    <w:rsid w:val="00967826"/>
    <w:rsid w:val="0097410A"/>
    <w:rsid w:val="009749B9"/>
    <w:rsid w:val="00992B15"/>
    <w:rsid w:val="00994E05"/>
    <w:rsid w:val="009D789E"/>
    <w:rsid w:val="00A028B0"/>
    <w:rsid w:val="00A128C3"/>
    <w:rsid w:val="00A13439"/>
    <w:rsid w:val="00A32607"/>
    <w:rsid w:val="00A327CA"/>
    <w:rsid w:val="00A35242"/>
    <w:rsid w:val="00A95C0C"/>
    <w:rsid w:val="00AB15DB"/>
    <w:rsid w:val="00AF1A23"/>
    <w:rsid w:val="00AF36B3"/>
    <w:rsid w:val="00B1296A"/>
    <w:rsid w:val="00B13AD4"/>
    <w:rsid w:val="00B55D63"/>
    <w:rsid w:val="00B668B9"/>
    <w:rsid w:val="00BA025C"/>
    <w:rsid w:val="00BB4206"/>
    <w:rsid w:val="00BE018D"/>
    <w:rsid w:val="00BE7144"/>
    <w:rsid w:val="00BF6693"/>
    <w:rsid w:val="00C01191"/>
    <w:rsid w:val="00C04C19"/>
    <w:rsid w:val="00C275E9"/>
    <w:rsid w:val="00C65F44"/>
    <w:rsid w:val="00CB6647"/>
    <w:rsid w:val="00CF4CD1"/>
    <w:rsid w:val="00D039F3"/>
    <w:rsid w:val="00D135BC"/>
    <w:rsid w:val="00D2327A"/>
    <w:rsid w:val="00D273EC"/>
    <w:rsid w:val="00D412CC"/>
    <w:rsid w:val="00D66242"/>
    <w:rsid w:val="00D96785"/>
    <w:rsid w:val="00DA74BD"/>
    <w:rsid w:val="00DB3F3E"/>
    <w:rsid w:val="00DB5006"/>
    <w:rsid w:val="00DC2AB8"/>
    <w:rsid w:val="00DC6085"/>
    <w:rsid w:val="00DC7222"/>
    <w:rsid w:val="00DD3E6C"/>
    <w:rsid w:val="00E018DB"/>
    <w:rsid w:val="00E23F8D"/>
    <w:rsid w:val="00E26FB2"/>
    <w:rsid w:val="00E421FD"/>
    <w:rsid w:val="00E61E33"/>
    <w:rsid w:val="00E85ADB"/>
    <w:rsid w:val="00EA08BE"/>
    <w:rsid w:val="00EB5C97"/>
    <w:rsid w:val="00EC0E1C"/>
    <w:rsid w:val="00EC6421"/>
    <w:rsid w:val="00EE2219"/>
    <w:rsid w:val="00EF6E27"/>
    <w:rsid w:val="00F017FB"/>
    <w:rsid w:val="00F06FC4"/>
    <w:rsid w:val="00F137B9"/>
    <w:rsid w:val="00F257DC"/>
    <w:rsid w:val="00F63E4F"/>
    <w:rsid w:val="00F67CDF"/>
    <w:rsid w:val="00F71C4F"/>
    <w:rsid w:val="00F74AE5"/>
    <w:rsid w:val="00F75103"/>
    <w:rsid w:val="00F95E16"/>
    <w:rsid w:val="00FB0F06"/>
    <w:rsid w:val="00FB117E"/>
    <w:rsid w:val="00F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;"/>
  <w14:docId w14:val="046FA54C"/>
  <w15:chartTrackingRefBased/>
  <w15:docId w15:val="{5774A9C7-666B-4A69-A638-0A2AAD87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CH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iCs/>
      <w:sz w:val="48"/>
    </w:rPr>
  </w:style>
  <w:style w:type="paragraph" w:styleId="berschrift2">
    <w:name w:val="heading 2"/>
    <w:basedOn w:val="Standard"/>
    <w:next w:val="Standard"/>
    <w:qFormat/>
    <w:pPr>
      <w:keepNext/>
      <w:ind w:left="705"/>
      <w:jc w:val="both"/>
      <w:outlineLvl w:val="1"/>
    </w:pPr>
    <w:rPr>
      <w:i/>
      <w:i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  <w:lang w:val="de-D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both"/>
    </w:pPr>
    <w:rPr>
      <w:rFonts w:cs="Arial"/>
      <w:sz w:val="22"/>
      <w:szCs w:val="24"/>
    </w:rPr>
  </w:style>
  <w:style w:type="paragraph" w:styleId="Textkrper-Zeileneinzug">
    <w:name w:val="Body Text Indent"/>
    <w:basedOn w:val="Standard"/>
    <w:semiHidden/>
    <w:pPr>
      <w:ind w:left="709"/>
      <w:jc w:val="both"/>
    </w:pPr>
    <w:rPr>
      <w:color w:val="000000"/>
    </w:rPr>
  </w:style>
  <w:style w:type="paragraph" w:customStyle="1" w:styleId="Br-Gru-V">
    <w:name w:val="Br-Gru-V"/>
    <w:basedOn w:val="Standard"/>
    <w:rPr>
      <w:sz w:val="20"/>
    </w:rPr>
  </w:style>
  <w:style w:type="paragraph" w:styleId="Textkrper-Einzug2">
    <w:name w:val="Body Text Indent 2"/>
    <w:basedOn w:val="Standard"/>
    <w:semiHidden/>
    <w:pPr>
      <w:ind w:left="709" w:hanging="709"/>
    </w:pPr>
  </w:style>
  <w:style w:type="paragraph" w:styleId="Textkrper2">
    <w:name w:val="Body Text 2"/>
    <w:basedOn w:val="Standard"/>
    <w:semiHidden/>
    <w:rPr>
      <w:bCs/>
      <w:sz w:val="22"/>
    </w:rPr>
  </w:style>
  <w:style w:type="paragraph" w:styleId="Textkrper-Einzug3">
    <w:name w:val="Body Text Indent 3"/>
    <w:basedOn w:val="Standard"/>
    <w:semiHidden/>
    <w:pPr>
      <w:ind w:left="709" w:hanging="709"/>
      <w:jc w:val="both"/>
    </w:pPr>
  </w:style>
  <w:style w:type="paragraph" w:styleId="StandardWeb">
    <w:name w:val="Normal (Web)"/>
    <w:basedOn w:val="Standard"/>
    <w:uiPriority w:val="99"/>
    <w:semiHidden/>
    <w:unhideWhenUsed/>
    <w:rsid w:val="003C5EEB"/>
    <w:pPr>
      <w:spacing w:before="100" w:beforeAutospacing="1" w:after="100" w:afterAutospacing="1"/>
    </w:pPr>
    <w:rPr>
      <w:rFonts w:ascii="Times New Roman" w:hAnsi="Times New Roman"/>
      <w:szCs w:val="24"/>
      <w:lang w:eastAsia="de-CH"/>
    </w:rPr>
  </w:style>
  <w:style w:type="character" w:styleId="Kommentarzeichen">
    <w:name w:val="annotation reference"/>
    <w:uiPriority w:val="99"/>
    <w:semiHidden/>
    <w:unhideWhenUsed/>
    <w:rsid w:val="00501E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1E6F"/>
    <w:rPr>
      <w:rFonts w:ascii="Tahoma" w:hAnsi="Tahoma" w:cs="Tahoma"/>
      <w:sz w:val="20"/>
      <w:lang w:eastAsia="de-CH"/>
    </w:rPr>
  </w:style>
  <w:style w:type="character" w:customStyle="1" w:styleId="KommentartextZchn">
    <w:name w:val="Kommentartext Zchn"/>
    <w:link w:val="Kommentartext"/>
    <w:uiPriority w:val="99"/>
    <w:semiHidden/>
    <w:rsid w:val="00501E6F"/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E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01E6F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uiPriority w:val="99"/>
    <w:rsid w:val="0097410A"/>
    <w:rPr>
      <w:rFonts w:ascii="Arial" w:hAnsi="Arial"/>
      <w:sz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BEA"/>
    <w:rPr>
      <w:rFonts w:ascii="Arial" w:hAnsi="Arial" w:cs="Times New Roman"/>
      <w:b/>
      <w:bCs/>
      <w:lang w:eastAsia="de-DE"/>
    </w:rPr>
  </w:style>
  <w:style w:type="character" w:customStyle="1" w:styleId="KommentarthemaZchn">
    <w:name w:val="Kommentarthema Zchn"/>
    <w:link w:val="Kommentarthema"/>
    <w:uiPriority w:val="99"/>
    <w:semiHidden/>
    <w:rsid w:val="00823BEA"/>
    <w:rPr>
      <w:rFonts w:ascii="Arial" w:hAnsi="Arial" w:cs="Tahoma"/>
      <w:b/>
      <w:bCs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6E27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EF6E27"/>
    <w:rPr>
      <w:rFonts w:ascii="Arial" w:hAnsi="Arial"/>
      <w:lang w:eastAsia="de-DE"/>
    </w:rPr>
  </w:style>
  <w:style w:type="character" w:styleId="Funotenzeichen">
    <w:name w:val="footnote reference"/>
    <w:uiPriority w:val="99"/>
    <w:semiHidden/>
    <w:unhideWhenUsed/>
    <w:rsid w:val="00EF6E27"/>
    <w:rPr>
      <w:vertAlign w:val="superscript"/>
    </w:rPr>
  </w:style>
  <w:style w:type="character" w:styleId="Hyperlink">
    <w:name w:val="Hyperlink"/>
    <w:uiPriority w:val="99"/>
    <w:unhideWhenUsed/>
    <w:rsid w:val="000D6AB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876E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uflistungmitSymbolen">
    <w:name w:val="Auflistung mit Symbolen"/>
    <w:basedOn w:val="Standard"/>
    <w:qFormat/>
    <w:rsid w:val="008D1710"/>
    <w:pPr>
      <w:adjustRightInd w:val="0"/>
      <w:snapToGrid w:val="0"/>
      <w:spacing w:after="140" w:line="280" w:lineRule="atLeast"/>
      <w:contextualSpacing/>
    </w:pPr>
    <w:rPr>
      <w:sz w:val="20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FFFFFF"/>
            <w:right w:val="none" w:sz="0" w:space="0" w:color="auto"/>
          </w:divBdr>
          <w:divsChild>
            <w:div w:id="1814372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291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02C1-53E6-40FF-A6FD-B20FD94E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Dar-le-hens-Ver-trag</vt:lpstr>
    </vt:vector>
  </TitlesOfParts>
  <Company>Gemeinde Emmen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Dar-le-hens-Ver-trag</dc:title>
  <dc:subject/>
  <dc:creator>Emmen</dc:creator>
  <cp:keywords/>
  <cp:lastModifiedBy>Ivana Zorman</cp:lastModifiedBy>
  <cp:revision>3</cp:revision>
  <cp:lastPrinted>2018-05-16T14:06:00Z</cp:lastPrinted>
  <dcterms:created xsi:type="dcterms:W3CDTF">2024-03-15T16:01:00Z</dcterms:created>
  <dcterms:modified xsi:type="dcterms:W3CDTF">2026-03-31T05:40:00Z</dcterms:modified>
</cp:coreProperties>
</file>