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2446" w14:textId="77777777" w:rsidR="00F81A18" w:rsidRDefault="00611B30" w:rsidP="00FC3E25">
      <w:pPr>
        <w:spacing w:after="0" w:line="240" w:lineRule="auto"/>
        <w:rPr>
          <w:rFonts w:ascii="TradeGothic" w:hAnsi="TradeGothic"/>
          <w:b/>
        </w:rPr>
      </w:pPr>
      <w:bookmarkStart w:id="0" w:name="_Hlk228952855"/>
      <w:r>
        <w:rPr>
          <w:rFonts w:ascii="TradeGothic" w:hAnsi="TradeGothic"/>
          <w:b/>
        </w:rPr>
        <w:t>Standort- und Nutzungs</w:t>
      </w:r>
      <w:r w:rsidR="00FC3E25" w:rsidRPr="00FC3E25">
        <w:rPr>
          <w:rFonts w:ascii="TradeGothic" w:hAnsi="TradeGothic"/>
          <w:b/>
        </w:rPr>
        <w:t>vereinbarung „</w:t>
      </w:r>
      <w:r w:rsidR="00FC3E25">
        <w:rPr>
          <w:rFonts w:ascii="TradeGothic" w:hAnsi="TradeGothic"/>
          <w:b/>
        </w:rPr>
        <w:t>sportboxSZ</w:t>
      </w:r>
      <w:r w:rsidR="00FC3E25" w:rsidRPr="00FC3E25">
        <w:rPr>
          <w:rFonts w:ascii="TradeGothic" w:hAnsi="TradeGothic"/>
          <w:b/>
        </w:rPr>
        <w:t xml:space="preserve">“ </w:t>
      </w:r>
    </w:p>
    <w:p w14:paraId="56D91E20" w14:textId="4F49C2DB" w:rsidR="00FC3E25" w:rsidRPr="00FC3E25" w:rsidRDefault="00FC3E25" w:rsidP="00FC3E25">
      <w:pPr>
        <w:spacing w:after="0" w:line="240" w:lineRule="auto"/>
        <w:rPr>
          <w:rFonts w:ascii="TradeGothic" w:hAnsi="TradeGothic"/>
          <w:b/>
        </w:rPr>
      </w:pPr>
      <w:r w:rsidRPr="00FC3E25">
        <w:rPr>
          <w:rFonts w:ascii="TradeGothic" w:hAnsi="TradeGothic"/>
          <w:b/>
        </w:rPr>
        <w:t>Sportförderung Kanton Schwyz</w:t>
      </w:r>
    </w:p>
    <w:p w14:paraId="75DE4635" w14:textId="77777777" w:rsidR="00FC3E25" w:rsidRPr="00FC3E25" w:rsidRDefault="00FC3E25" w:rsidP="00FC3E25">
      <w:pPr>
        <w:spacing w:after="0" w:line="240" w:lineRule="auto"/>
        <w:rPr>
          <w:rFonts w:ascii="TradeGothic" w:hAnsi="TradeGothic"/>
          <w:b/>
          <w:sz w:val="20"/>
          <w:szCs w:val="20"/>
        </w:rPr>
      </w:pPr>
    </w:p>
    <w:p w14:paraId="696B8303" w14:textId="77777777" w:rsidR="00FC3E25" w:rsidRPr="00FC3E25" w:rsidRDefault="00FC3E25" w:rsidP="00FC3E25">
      <w:pPr>
        <w:spacing w:after="0" w:line="240" w:lineRule="auto"/>
        <w:rPr>
          <w:rFonts w:ascii="TradeGothic" w:hAnsi="TradeGothic"/>
          <w:b/>
          <w:sz w:val="20"/>
          <w:szCs w:val="20"/>
        </w:rPr>
      </w:pPr>
    </w:p>
    <w:p w14:paraId="03556DB4" w14:textId="4B8594FE" w:rsidR="00056EE5" w:rsidRDefault="00FC3E25" w:rsidP="00FC3E25">
      <w:pPr>
        <w:spacing w:after="0" w:line="240" w:lineRule="auto"/>
        <w:rPr>
          <w:rFonts w:ascii="TradeGothic" w:hAnsi="TradeGothic"/>
          <w:sz w:val="20"/>
          <w:szCs w:val="20"/>
        </w:rPr>
      </w:pPr>
      <w:r w:rsidRPr="00FC3E25">
        <w:rPr>
          <w:rFonts w:ascii="TradeGothic" w:hAnsi="TradeGothic"/>
          <w:sz w:val="20"/>
          <w:szCs w:val="20"/>
        </w:rPr>
        <w:t>Zwischen:</w:t>
      </w:r>
      <w:r w:rsidRPr="00FC3E25">
        <w:rPr>
          <w:rFonts w:ascii="TradeGothic" w:hAnsi="TradeGothic"/>
          <w:sz w:val="20"/>
          <w:szCs w:val="20"/>
        </w:rPr>
        <w:tab/>
      </w:r>
      <w:r w:rsidR="004D5989" w:rsidRPr="00B319B6">
        <w:rPr>
          <w:rFonts w:ascii="TradeGothic" w:hAnsi="TradeGothic"/>
          <w:b/>
          <w:bCs/>
          <w:sz w:val="20"/>
          <w:szCs w:val="20"/>
        </w:rPr>
        <w:t xml:space="preserve">AVS </w:t>
      </w:r>
      <w:r w:rsidRPr="00FC3E25">
        <w:rPr>
          <w:rFonts w:ascii="TradeGothic" w:hAnsi="TradeGothic"/>
          <w:b/>
          <w:sz w:val="20"/>
          <w:szCs w:val="20"/>
        </w:rPr>
        <w:t>Abteilung Sport</w:t>
      </w:r>
    </w:p>
    <w:p w14:paraId="7A85141A" w14:textId="70476CBF" w:rsidR="00FC3E25" w:rsidRPr="00FC3E25" w:rsidRDefault="004D5989" w:rsidP="00056EE5">
      <w:pPr>
        <w:spacing w:after="0" w:line="240" w:lineRule="auto"/>
        <w:ind w:left="709" w:firstLine="709"/>
        <w:rPr>
          <w:rFonts w:ascii="TradeGothic" w:hAnsi="TradeGothic"/>
          <w:sz w:val="20"/>
          <w:szCs w:val="20"/>
        </w:rPr>
      </w:pPr>
      <w:r>
        <w:rPr>
          <w:rFonts w:ascii="TradeGothic" w:hAnsi="TradeGothic"/>
          <w:sz w:val="20"/>
          <w:szCs w:val="20"/>
        </w:rPr>
        <w:t>v.d. Lars Reichlin</w:t>
      </w:r>
    </w:p>
    <w:p w14:paraId="5E61260D" w14:textId="77777777" w:rsidR="00FC3E25" w:rsidRPr="00FC3E25" w:rsidRDefault="00FC3E25" w:rsidP="00FC3E25">
      <w:pPr>
        <w:spacing w:after="0" w:line="240" w:lineRule="auto"/>
        <w:rPr>
          <w:rFonts w:ascii="TradeGothic" w:hAnsi="TradeGothic"/>
          <w:sz w:val="20"/>
          <w:szCs w:val="20"/>
        </w:rPr>
      </w:pPr>
      <w:r w:rsidRPr="00FC3E25">
        <w:rPr>
          <w:rFonts w:ascii="TradeGothic" w:hAnsi="TradeGothic"/>
          <w:sz w:val="20"/>
          <w:szCs w:val="20"/>
        </w:rPr>
        <w:tab/>
      </w:r>
      <w:r w:rsidRPr="00FC3E25">
        <w:rPr>
          <w:rFonts w:ascii="TradeGothic" w:hAnsi="TradeGothic"/>
          <w:sz w:val="20"/>
          <w:szCs w:val="20"/>
        </w:rPr>
        <w:tab/>
        <w:t>Kollegiumstrasse 28</w:t>
      </w:r>
    </w:p>
    <w:p w14:paraId="4FFD9D42" w14:textId="77777777" w:rsidR="00FC3E25" w:rsidRDefault="00FC3E25" w:rsidP="00FC3E25">
      <w:pPr>
        <w:spacing w:after="0" w:line="240" w:lineRule="auto"/>
        <w:rPr>
          <w:rFonts w:ascii="TradeGothic" w:hAnsi="TradeGothic"/>
          <w:sz w:val="20"/>
          <w:szCs w:val="20"/>
        </w:rPr>
      </w:pPr>
      <w:r w:rsidRPr="00FC3E25">
        <w:rPr>
          <w:rFonts w:ascii="TradeGothic" w:hAnsi="TradeGothic"/>
          <w:sz w:val="20"/>
          <w:szCs w:val="20"/>
        </w:rPr>
        <w:tab/>
      </w:r>
      <w:r w:rsidRPr="00FC3E25">
        <w:rPr>
          <w:rFonts w:ascii="TradeGothic" w:hAnsi="TradeGothic"/>
          <w:sz w:val="20"/>
          <w:szCs w:val="20"/>
        </w:rPr>
        <w:tab/>
        <w:t>6431 Schwyz</w:t>
      </w:r>
    </w:p>
    <w:p w14:paraId="1C2CAE8F" w14:textId="7B34BD87" w:rsidR="00F81A18" w:rsidRPr="00FC3E25" w:rsidRDefault="00F81A18" w:rsidP="00FC3E25">
      <w:pPr>
        <w:spacing w:after="0" w:line="240" w:lineRule="auto"/>
        <w:rPr>
          <w:rFonts w:ascii="TradeGothic" w:hAnsi="TradeGothic"/>
          <w:sz w:val="20"/>
          <w:szCs w:val="20"/>
        </w:rPr>
      </w:pPr>
      <w:r>
        <w:rPr>
          <w:rFonts w:ascii="TradeGothic" w:hAnsi="TradeGothic"/>
          <w:sz w:val="20"/>
          <w:szCs w:val="20"/>
        </w:rPr>
        <w:tab/>
      </w:r>
      <w:r>
        <w:rPr>
          <w:rFonts w:ascii="TradeGothic" w:hAnsi="TradeGothic"/>
          <w:sz w:val="20"/>
          <w:szCs w:val="20"/>
        </w:rPr>
        <w:tab/>
        <w:t>0</w:t>
      </w:r>
      <w:r w:rsidRPr="00F81A18">
        <w:rPr>
          <w:rFonts w:ascii="TradeGothic" w:hAnsi="TradeGothic"/>
          <w:sz w:val="20"/>
          <w:szCs w:val="20"/>
        </w:rPr>
        <w:t xml:space="preserve">41 819 19 </w:t>
      </w:r>
      <w:r w:rsidR="00B319B6" w:rsidRPr="00F81A18">
        <w:rPr>
          <w:rFonts w:ascii="TradeGothic" w:hAnsi="TradeGothic"/>
          <w:sz w:val="20"/>
          <w:szCs w:val="20"/>
        </w:rPr>
        <w:t>4</w:t>
      </w:r>
      <w:r w:rsidR="00B319B6">
        <w:rPr>
          <w:rFonts w:ascii="TradeGothic" w:hAnsi="TradeGothic"/>
          <w:sz w:val="20"/>
          <w:szCs w:val="20"/>
        </w:rPr>
        <w:t>0</w:t>
      </w:r>
    </w:p>
    <w:p w14:paraId="4F86D354" w14:textId="447DDFD6" w:rsidR="00FC3E25" w:rsidRPr="00FC3E25" w:rsidRDefault="00FC3E25" w:rsidP="00FC3E25">
      <w:pPr>
        <w:spacing w:after="0" w:line="240" w:lineRule="auto"/>
        <w:rPr>
          <w:rFonts w:ascii="TradeGothic" w:hAnsi="TradeGothic"/>
          <w:sz w:val="20"/>
          <w:szCs w:val="20"/>
        </w:rPr>
      </w:pPr>
      <w:r w:rsidRPr="00FC3E25">
        <w:rPr>
          <w:rFonts w:ascii="TradeGothic" w:hAnsi="TradeGothic"/>
          <w:sz w:val="20"/>
          <w:szCs w:val="20"/>
        </w:rPr>
        <w:tab/>
      </w:r>
      <w:r w:rsidRPr="00FC3E25">
        <w:rPr>
          <w:rFonts w:ascii="TradeGothic" w:hAnsi="TradeGothic"/>
          <w:sz w:val="20"/>
          <w:szCs w:val="20"/>
        </w:rPr>
        <w:tab/>
      </w:r>
      <w:r w:rsidR="00B319B6">
        <w:rPr>
          <w:rFonts w:ascii="TradeGothic" w:hAnsi="TradeGothic"/>
          <w:sz w:val="20"/>
          <w:szCs w:val="20"/>
        </w:rPr>
        <w:t>sport.avs</w:t>
      </w:r>
      <w:r w:rsidRPr="00FC3E25">
        <w:rPr>
          <w:rFonts w:ascii="TradeGothic" w:hAnsi="TradeGothic"/>
          <w:sz w:val="20"/>
          <w:szCs w:val="20"/>
        </w:rPr>
        <w:t>@sz.ch</w:t>
      </w:r>
    </w:p>
    <w:p w14:paraId="02661C01" w14:textId="77777777" w:rsidR="00FC3E25" w:rsidRPr="00FC3E25" w:rsidRDefault="00FC3E25" w:rsidP="00FC3E25">
      <w:pPr>
        <w:spacing w:after="0" w:line="240" w:lineRule="auto"/>
        <w:rPr>
          <w:rFonts w:ascii="TradeGothic" w:hAnsi="TradeGothic"/>
          <w:sz w:val="20"/>
          <w:szCs w:val="20"/>
        </w:rPr>
      </w:pPr>
    </w:p>
    <w:p w14:paraId="224D07B7" w14:textId="0FD6011A" w:rsidR="00FC3E25" w:rsidRPr="00FC3E25" w:rsidRDefault="00FC3E25" w:rsidP="00FC3E25">
      <w:pPr>
        <w:spacing w:after="0" w:line="240" w:lineRule="auto"/>
        <w:rPr>
          <w:rFonts w:ascii="TradeGothic" w:hAnsi="TradeGothic"/>
          <w:sz w:val="20"/>
          <w:szCs w:val="20"/>
        </w:rPr>
      </w:pPr>
      <w:r w:rsidRPr="00FC3E25">
        <w:rPr>
          <w:rFonts w:ascii="TradeGothic" w:hAnsi="TradeGothic"/>
          <w:sz w:val="20"/>
          <w:szCs w:val="20"/>
        </w:rPr>
        <w:t>und:</w:t>
      </w:r>
      <w:r w:rsidRPr="00FC3E25">
        <w:rPr>
          <w:rFonts w:ascii="TradeGothic" w:hAnsi="TradeGothic"/>
          <w:sz w:val="20"/>
          <w:szCs w:val="20"/>
        </w:rPr>
        <w:tab/>
      </w:r>
      <w:r w:rsidRPr="00FC3E25">
        <w:rPr>
          <w:rFonts w:ascii="TradeGothic" w:hAnsi="TradeGothic"/>
          <w:sz w:val="20"/>
          <w:szCs w:val="20"/>
        </w:rPr>
        <w:tab/>
      </w:r>
      <w:r w:rsidR="00056EE5">
        <w:rPr>
          <w:rFonts w:ascii="TradeGothic" w:hAnsi="TradeGothic"/>
          <w:b/>
          <w:sz w:val="20"/>
          <w:szCs w:val="20"/>
        </w:rPr>
        <w:t>Standortträgerschaft</w:t>
      </w:r>
    </w:p>
    <w:p w14:paraId="74E74BF3" w14:textId="611B497A" w:rsidR="00FC3E25" w:rsidRDefault="00A72AC9" w:rsidP="00F81A18">
      <w:pPr>
        <w:spacing w:after="0" w:line="240" w:lineRule="auto"/>
        <w:ind w:left="1418"/>
        <w:rPr>
          <w:rFonts w:ascii="TradeGothic" w:hAnsi="TradeGothic"/>
          <w:color w:val="000000" w:themeColor="text1"/>
          <w:sz w:val="20"/>
          <w:szCs w:val="20"/>
          <w:highlight w:val="lightGray"/>
        </w:rPr>
      </w:pPr>
      <w:sdt>
        <w:sdtPr>
          <w:rPr>
            <w:rFonts w:ascii="TradeGothic" w:hAnsi="TradeGothic"/>
            <w:color w:val="000000" w:themeColor="text1"/>
            <w:sz w:val="20"/>
            <w:szCs w:val="20"/>
            <w:highlight w:val="lightGray"/>
          </w:rPr>
          <w:id w:val="-671642622"/>
          <w:placeholder>
            <w:docPart w:val="02D324096BB64B8FACD8DF956C5CE88A"/>
          </w:placeholder>
          <w:text/>
        </w:sdtPr>
        <w:sdtEndPr/>
        <w:sdtContent>
          <w:r w:rsidR="001A2ACE">
            <w:rPr>
              <w:rFonts w:ascii="TradeGothic" w:hAnsi="TradeGothic"/>
              <w:color w:val="000000" w:themeColor="text1"/>
              <w:sz w:val="20"/>
              <w:szCs w:val="20"/>
              <w:highlight w:val="lightGray"/>
            </w:rPr>
            <w:t xml:space="preserve">Vorname </w:t>
          </w:r>
          <w:r w:rsidR="009A3CF9" w:rsidRPr="00FC3E25">
            <w:rPr>
              <w:rFonts w:ascii="TradeGothic" w:hAnsi="TradeGothic"/>
              <w:color w:val="000000" w:themeColor="text1"/>
              <w:sz w:val="20"/>
              <w:szCs w:val="20"/>
              <w:highlight w:val="lightGray"/>
            </w:rPr>
            <w:t>Name</w:t>
          </w:r>
        </w:sdtContent>
      </w:sdt>
      <w:r w:rsidR="00FC3E25" w:rsidRPr="00FC3E25">
        <w:rPr>
          <w:rFonts w:ascii="TradeGothic" w:hAnsi="TradeGothic"/>
          <w:color w:val="000000" w:themeColor="text1"/>
          <w:sz w:val="20"/>
          <w:szCs w:val="20"/>
          <w:highlight w:val="lightGray"/>
        </w:rPr>
        <w:br/>
      </w:r>
      <w:sdt>
        <w:sdtPr>
          <w:rPr>
            <w:rFonts w:ascii="TradeGothic" w:hAnsi="TradeGothic"/>
            <w:color w:val="000000" w:themeColor="text1"/>
            <w:sz w:val="20"/>
            <w:szCs w:val="20"/>
            <w:highlight w:val="lightGray"/>
          </w:rPr>
          <w:id w:val="677780262"/>
          <w:placeholder>
            <w:docPart w:val="DefaultPlaceholder_-1854013440"/>
          </w:placeholder>
          <w:text/>
        </w:sdtPr>
        <w:sdtEndPr/>
        <w:sdtContent>
          <w:r w:rsidR="00FC3E25" w:rsidRPr="00FC3E25">
            <w:rPr>
              <w:rFonts w:ascii="TradeGothic" w:hAnsi="TradeGothic"/>
              <w:color w:val="000000" w:themeColor="text1"/>
              <w:sz w:val="20"/>
              <w:szCs w:val="20"/>
              <w:highlight w:val="lightGray"/>
            </w:rPr>
            <w:t>Adresse</w:t>
          </w:r>
        </w:sdtContent>
      </w:sdt>
      <w:r w:rsidR="00FC3E25" w:rsidRPr="00FC3E25">
        <w:rPr>
          <w:rFonts w:ascii="TradeGothic" w:hAnsi="TradeGothic"/>
          <w:color w:val="000000" w:themeColor="text1"/>
          <w:sz w:val="20"/>
          <w:szCs w:val="20"/>
          <w:highlight w:val="lightGray"/>
        </w:rPr>
        <w:br/>
      </w:r>
      <w:sdt>
        <w:sdtPr>
          <w:rPr>
            <w:rFonts w:ascii="TradeGothic" w:hAnsi="TradeGothic"/>
            <w:color w:val="000000" w:themeColor="text1"/>
            <w:sz w:val="20"/>
            <w:szCs w:val="20"/>
            <w:highlight w:val="lightGray"/>
          </w:rPr>
          <w:id w:val="-1221124730"/>
          <w:placeholder>
            <w:docPart w:val="DefaultPlaceholder_-1854013440"/>
          </w:placeholder>
          <w:text/>
        </w:sdtPr>
        <w:sdtEndPr/>
        <w:sdtContent>
          <w:r w:rsidR="00FC3E25" w:rsidRPr="00FC3E25">
            <w:rPr>
              <w:rFonts w:ascii="TradeGothic" w:hAnsi="TradeGothic"/>
              <w:color w:val="000000" w:themeColor="text1"/>
              <w:sz w:val="20"/>
              <w:szCs w:val="20"/>
              <w:highlight w:val="lightGray"/>
            </w:rPr>
            <w:t>PLZ Ort</w:t>
          </w:r>
        </w:sdtContent>
      </w:sdt>
    </w:p>
    <w:sdt>
      <w:sdtPr>
        <w:rPr>
          <w:rFonts w:ascii="TradeGothic" w:hAnsi="TradeGothic"/>
          <w:color w:val="000000" w:themeColor="text1"/>
          <w:sz w:val="20"/>
          <w:szCs w:val="20"/>
          <w:highlight w:val="lightGray"/>
        </w:rPr>
        <w:id w:val="-1336612191"/>
        <w:placeholder>
          <w:docPart w:val="DefaultPlaceholder_-1854013440"/>
        </w:placeholder>
        <w:text/>
      </w:sdtPr>
      <w:sdtEndPr/>
      <w:sdtContent>
        <w:p w14:paraId="08E63BC4" w14:textId="6FBD9C85" w:rsidR="00F81A18" w:rsidRDefault="00F81A18" w:rsidP="00F81A18">
          <w:pPr>
            <w:spacing w:after="0" w:line="240" w:lineRule="auto"/>
            <w:ind w:left="1418"/>
            <w:rPr>
              <w:rFonts w:ascii="TradeGothic" w:hAnsi="TradeGothic"/>
              <w:color w:val="000000" w:themeColor="text1"/>
              <w:sz w:val="20"/>
              <w:szCs w:val="20"/>
              <w:highlight w:val="lightGray"/>
            </w:rPr>
          </w:pPr>
          <w:r>
            <w:rPr>
              <w:rFonts w:ascii="TradeGothic" w:hAnsi="TradeGothic"/>
              <w:color w:val="000000" w:themeColor="text1"/>
              <w:sz w:val="20"/>
              <w:szCs w:val="20"/>
              <w:highlight w:val="lightGray"/>
            </w:rPr>
            <w:t>Telefon</w:t>
          </w:r>
        </w:p>
      </w:sdtContent>
    </w:sdt>
    <w:sdt>
      <w:sdtPr>
        <w:rPr>
          <w:rFonts w:ascii="TradeGothic" w:hAnsi="TradeGothic"/>
          <w:color w:val="000000" w:themeColor="text1"/>
          <w:sz w:val="20"/>
          <w:szCs w:val="20"/>
          <w:highlight w:val="lightGray"/>
        </w:rPr>
        <w:id w:val="-172647278"/>
        <w:placeholder>
          <w:docPart w:val="DefaultPlaceholder_-1854013440"/>
        </w:placeholder>
        <w:text/>
      </w:sdtPr>
      <w:sdtEndPr/>
      <w:sdtContent>
        <w:p w14:paraId="75EF6AB7" w14:textId="2105E97F" w:rsidR="00F81A18" w:rsidRPr="00F81A18" w:rsidRDefault="00F81A18" w:rsidP="00F81A18">
          <w:pPr>
            <w:spacing w:after="0" w:line="240" w:lineRule="auto"/>
            <w:ind w:left="1418"/>
            <w:rPr>
              <w:rFonts w:ascii="TradeGothic" w:hAnsi="TradeGothic"/>
              <w:color w:val="000000" w:themeColor="text1"/>
              <w:sz w:val="20"/>
              <w:szCs w:val="20"/>
              <w:highlight w:val="lightGray"/>
            </w:rPr>
          </w:pPr>
          <w:r>
            <w:rPr>
              <w:rFonts w:ascii="TradeGothic" w:hAnsi="TradeGothic"/>
              <w:color w:val="000000" w:themeColor="text1"/>
              <w:sz w:val="20"/>
              <w:szCs w:val="20"/>
              <w:highlight w:val="lightGray"/>
            </w:rPr>
            <w:t>E-Mailadresse</w:t>
          </w:r>
        </w:p>
      </w:sdtContent>
    </w:sdt>
    <w:p w14:paraId="6519F8AF" w14:textId="77777777" w:rsidR="00FC3E25" w:rsidRDefault="00FC3E25" w:rsidP="00FC3E25">
      <w:pPr>
        <w:spacing w:after="0" w:line="240" w:lineRule="auto"/>
        <w:rPr>
          <w:rFonts w:ascii="TradeGothic" w:eastAsia="Times New Roman" w:hAnsi="TradeGothic" w:cs="Times New Roman"/>
          <w:b/>
          <w:bCs/>
          <w:spacing w:val="-3"/>
          <w:kern w:val="0"/>
          <w:sz w:val="20"/>
          <w:szCs w:val="20"/>
          <w:lang w:eastAsia="de-CH"/>
          <w14:ligatures w14:val="none"/>
        </w:rPr>
      </w:pPr>
    </w:p>
    <w:p w14:paraId="3ECCC4F7" w14:textId="0DC56BB0" w:rsidR="00F81A18" w:rsidRPr="00F81A18" w:rsidRDefault="00F81A18" w:rsidP="00FC3E25">
      <w:pPr>
        <w:spacing w:after="0" w:line="240" w:lineRule="auto"/>
        <w:rPr>
          <w:rFonts w:ascii="TradeGothic" w:hAnsi="TradeGothic"/>
          <w:color w:val="000000" w:themeColor="text1"/>
          <w:sz w:val="20"/>
          <w:szCs w:val="20"/>
          <w:highlight w:val="lightGray"/>
        </w:rPr>
      </w:pPr>
      <w:r>
        <w:rPr>
          <w:rFonts w:ascii="TradeGothic" w:eastAsia="Times New Roman" w:hAnsi="TradeGothic" w:cs="Times New Roman"/>
          <w:b/>
          <w:bCs/>
          <w:spacing w:val="-3"/>
          <w:kern w:val="0"/>
          <w:sz w:val="20"/>
          <w:szCs w:val="20"/>
          <w:lang w:eastAsia="de-CH"/>
          <w14:ligatures w14:val="none"/>
        </w:rPr>
        <w:t xml:space="preserve">Vereinbarter Standort </w:t>
      </w:r>
      <w:r w:rsidRPr="00F81A18">
        <w:rPr>
          <w:rFonts w:ascii="TradeGothic" w:eastAsia="Times New Roman" w:hAnsi="TradeGothic" w:cs="Times New Roman"/>
          <w:b/>
          <w:bCs/>
          <w:spacing w:val="-3"/>
          <w:kern w:val="0"/>
          <w:sz w:val="20"/>
          <w:szCs w:val="20"/>
          <w:lang w:eastAsia="de-CH"/>
          <w14:ligatures w14:val="none"/>
        </w:rPr>
        <w:t xml:space="preserve">der </w:t>
      </w:r>
      <w:r w:rsidRPr="00F81A18">
        <w:rPr>
          <w:rFonts w:ascii="TradeGothic" w:hAnsi="TradeGothic"/>
          <w:b/>
          <w:bCs/>
          <w:color w:val="000000" w:themeColor="text1"/>
          <w:sz w:val="20"/>
          <w:szCs w:val="20"/>
        </w:rPr>
        <w:t>sportboxSZ:</w:t>
      </w:r>
    </w:p>
    <w:sdt>
      <w:sdtPr>
        <w:rPr>
          <w:rFonts w:ascii="TradeGothic" w:hAnsi="TradeGothic"/>
          <w:color w:val="000000" w:themeColor="text1"/>
          <w:sz w:val="20"/>
          <w:szCs w:val="20"/>
          <w:highlight w:val="lightGray"/>
        </w:rPr>
        <w:id w:val="977794434"/>
        <w:placeholder>
          <w:docPart w:val="DefaultPlaceholder_-1854013440"/>
        </w:placeholder>
        <w:text/>
      </w:sdtPr>
      <w:sdtEndPr/>
      <w:sdtContent>
        <w:p w14:paraId="2AC756AE" w14:textId="141C4F87" w:rsidR="00F81A18" w:rsidRPr="00F81A18" w:rsidRDefault="00F81A18" w:rsidP="00FC3E25">
          <w:pPr>
            <w:spacing w:after="0" w:line="240" w:lineRule="auto"/>
            <w:rPr>
              <w:rFonts w:ascii="TradeGothic" w:hAnsi="TradeGothic"/>
              <w:color w:val="000000" w:themeColor="text1"/>
              <w:sz w:val="20"/>
              <w:szCs w:val="20"/>
              <w:highlight w:val="lightGray"/>
            </w:rPr>
          </w:pPr>
          <w:r w:rsidRPr="00F81A18">
            <w:rPr>
              <w:rFonts w:ascii="TradeGothic" w:hAnsi="TradeGothic"/>
              <w:color w:val="000000" w:themeColor="text1"/>
              <w:sz w:val="20"/>
              <w:szCs w:val="20"/>
              <w:highlight w:val="lightGray"/>
            </w:rPr>
            <w:t>Name, Adresse Standort</w:t>
          </w:r>
        </w:p>
      </w:sdtContent>
    </w:sdt>
    <w:p w14:paraId="577B8CE3" w14:textId="77777777" w:rsidR="00FC3E25" w:rsidRDefault="00FC3E25" w:rsidP="00FC3E25">
      <w:pPr>
        <w:spacing w:after="0" w:line="240" w:lineRule="auto"/>
        <w:rPr>
          <w:rFonts w:ascii="TradeGothic" w:eastAsia="Times New Roman" w:hAnsi="TradeGothic" w:cs="Times New Roman"/>
          <w:b/>
          <w:bCs/>
          <w:spacing w:val="-3"/>
          <w:kern w:val="0"/>
          <w:sz w:val="20"/>
          <w:szCs w:val="20"/>
          <w:lang w:eastAsia="de-CH"/>
          <w14:ligatures w14:val="none"/>
        </w:rPr>
      </w:pPr>
    </w:p>
    <w:p w14:paraId="4B110CC4" w14:textId="4A866272" w:rsidR="00FC3E25" w:rsidRDefault="00FC3E25" w:rsidP="00FC3E25">
      <w:pPr>
        <w:spacing w:after="0" w:line="240" w:lineRule="auto"/>
        <w:rPr>
          <w:rFonts w:ascii="TradeGothic" w:eastAsia="Times New Roman" w:hAnsi="TradeGothic" w:cs="Times New Roman"/>
          <w:b/>
          <w:bCs/>
          <w:spacing w:val="-3"/>
          <w:kern w:val="0"/>
          <w:sz w:val="20"/>
          <w:szCs w:val="20"/>
          <w:lang w:eastAsia="de-CH"/>
          <w14:ligatures w14:val="none"/>
        </w:rPr>
      </w:pPr>
      <w:r>
        <w:rPr>
          <w:rFonts w:ascii="TradeGothic" w:eastAsia="Times New Roman" w:hAnsi="TradeGothic" w:cs="Times New Roman"/>
          <w:b/>
          <w:bCs/>
          <w:spacing w:val="-3"/>
          <w:kern w:val="0"/>
          <w:sz w:val="20"/>
          <w:szCs w:val="20"/>
          <w:lang w:eastAsia="de-CH"/>
          <w14:ligatures w14:val="none"/>
        </w:rPr>
        <w:t>Gegenstand der Vereinbarung</w:t>
      </w:r>
    </w:p>
    <w:p w14:paraId="16A532E5" w14:textId="77777777" w:rsidR="00F81A18" w:rsidRDefault="004C52DE" w:rsidP="00FC3E25">
      <w:pPr>
        <w:spacing w:after="0" w:line="240" w:lineRule="auto"/>
        <w:rPr>
          <w:rFonts w:ascii="TradeGothic" w:hAnsi="TradeGothic"/>
          <w:color w:val="000000" w:themeColor="text1"/>
          <w:sz w:val="20"/>
          <w:szCs w:val="20"/>
        </w:rPr>
      </w:pPr>
      <w:r>
        <w:rPr>
          <w:rFonts w:ascii="TradeGothic" w:eastAsia="Times New Roman" w:hAnsi="TradeGothic" w:cs="Times New Roman"/>
          <w:spacing w:val="-3"/>
          <w:kern w:val="0"/>
          <w:sz w:val="20"/>
          <w:szCs w:val="20"/>
          <w:lang w:eastAsia="de-CH"/>
          <w14:ligatures w14:val="none"/>
        </w:rPr>
        <w:t>Die Abteilung Sport im Amt für Volk</w:t>
      </w:r>
      <w:r w:rsidR="007758D9">
        <w:rPr>
          <w:rFonts w:ascii="TradeGothic" w:eastAsia="Times New Roman" w:hAnsi="TradeGothic" w:cs="Times New Roman"/>
          <w:spacing w:val="-3"/>
          <w:kern w:val="0"/>
          <w:sz w:val="20"/>
          <w:szCs w:val="20"/>
          <w:lang w:eastAsia="de-CH"/>
          <w14:ligatures w14:val="none"/>
        </w:rPr>
        <w:t>s</w:t>
      </w:r>
      <w:r>
        <w:rPr>
          <w:rFonts w:ascii="TradeGothic" w:eastAsia="Times New Roman" w:hAnsi="TradeGothic" w:cs="Times New Roman"/>
          <w:spacing w:val="-3"/>
          <w:kern w:val="0"/>
          <w:sz w:val="20"/>
          <w:szCs w:val="20"/>
          <w:lang w:eastAsia="de-CH"/>
          <w14:ligatures w14:val="none"/>
        </w:rPr>
        <w:t xml:space="preserve">schulen und Sport </w:t>
      </w:r>
      <w:r w:rsidR="00F81A18">
        <w:rPr>
          <w:rFonts w:ascii="TradeGothic" w:eastAsia="Times New Roman" w:hAnsi="TradeGothic" w:cs="Times New Roman"/>
          <w:spacing w:val="-3"/>
          <w:kern w:val="0"/>
          <w:sz w:val="20"/>
          <w:szCs w:val="20"/>
          <w:lang w:eastAsia="de-CH"/>
          <w14:ligatures w14:val="none"/>
        </w:rPr>
        <w:t>stellt</w:t>
      </w:r>
      <w:r>
        <w:rPr>
          <w:rFonts w:ascii="TradeGothic" w:eastAsia="Times New Roman" w:hAnsi="TradeGothic" w:cs="Times New Roman"/>
          <w:spacing w:val="-3"/>
          <w:kern w:val="0"/>
          <w:sz w:val="20"/>
          <w:szCs w:val="20"/>
          <w:lang w:eastAsia="de-CH"/>
          <w14:ligatures w14:val="none"/>
        </w:rPr>
        <w:t xml:space="preserve"> der </w:t>
      </w:r>
      <w:r w:rsidR="00056EE5">
        <w:rPr>
          <w:rFonts w:ascii="TradeGothic" w:hAnsi="TradeGothic"/>
          <w:color w:val="000000" w:themeColor="text1"/>
          <w:sz w:val="20"/>
          <w:szCs w:val="20"/>
        </w:rPr>
        <w:t>Standortträgerschaft</w:t>
      </w:r>
      <w:r w:rsidR="00611B30">
        <w:rPr>
          <w:rFonts w:ascii="TradeGothic" w:hAnsi="TradeGothic"/>
          <w:color w:val="000000" w:themeColor="text1"/>
          <w:sz w:val="20"/>
          <w:szCs w:val="20"/>
        </w:rPr>
        <w:t xml:space="preserve"> am</w:t>
      </w:r>
      <w:r>
        <w:rPr>
          <w:rFonts w:ascii="TradeGothic" w:hAnsi="TradeGothic"/>
          <w:color w:val="000000" w:themeColor="text1"/>
          <w:sz w:val="20"/>
          <w:szCs w:val="20"/>
        </w:rPr>
        <w:t xml:space="preserve"> </w:t>
      </w:r>
      <w:sdt>
        <w:sdtPr>
          <w:rPr>
            <w:rFonts w:ascii="TradeGothic" w:hAnsi="TradeGothic"/>
            <w:color w:val="000000" w:themeColor="text1"/>
            <w:sz w:val="20"/>
            <w:szCs w:val="20"/>
            <w:highlight w:val="lightGray"/>
          </w:rPr>
          <w:id w:val="-2105491431"/>
          <w:placeholder>
            <w:docPart w:val="DefaultPlaceholder_-1854013440"/>
          </w:placeholder>
          <w:text/>
        </w:sdtPr>
        <w:sdtEndPr/>
        <w:sdtContent>
          <w:r w:rsidRPr="00F81A18">
            <w:rPr>
              <w:rFonts w:ascii="TradeGothic" w:hAnsi="TradeGothic"/>
              <w:color w:val="000000" w:themeColor="text1"/>
              <w:sz w:val="20"/>
              <w:szCs w:val="20"/>
              <w:highlight w:val="lightGray"/>
            </w:rPr>
            <w:t>xx.xx.20xx</w:t>
          </w:r>
        </w:sdtContent>
      </w:sdt>
      <w:r>
        <w:rPr>
          <w:rFonts w:ascii="TradeGothic" w:hAnsi="TradeGothic"/>
          <w:color w:val="000000" w:themeColor="text1"/>
          <w:sz w:val="20"/>
          <w:szCs w:val="20"/>
        </w:rPr>
        <w:t xml:space="preserve"> eine </w:t>
      </w:r>
      <w:r w:rsidR="007A615F">
        <w:rPr>
          <w:rFonts w:ascii="TradeGothic" w:hAnsi="TradeGothic"/>
          <w:color w:val="000000" w:themeColor="text1"/>
          <w:sz w:val="20"/>
          <w:szCs w:val="20"/>
        </w:rPr>
        <w:t>sportboxSZ</w:t>
      </w:r>
      <w:r>
        <w:rPr>
          <w:rFonts w:ascii="TradeGothic" w:hAnsi="TradeGothic"/>
          <w:color w:val="000000" w:themeColor="text1"/>
          <w:sz w:val="20"/>
          <w:szCs w:val="20"/>
        </w:rPr>
        <w:t xml:space="preserve"> </w:t>
      </w:r>
      <w:r w:rsidR="00F81A18">
        <w:rPr>
          <w:rFonts w:ascii="TradeGothic" w:hAnsi="TradeGothic"/>
          <w:color w:val="000000" w:themeColor="text1"/>
          <w:sz w:val="20"/>
          <w:szCs w:val="20"/>
        </w:rPr>
        <w:t>zur Nutzung am vereinbarten Standort zur Verfügung. Die sportboxSZ bleibt Eigentum des Kantons Schwyz.</w:t>
      </w:r>
    </w:p>
    <w:p w14:paraId="21A0D8CE"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24624AF0" w14:textId="12ADA3FA" w:rsidR="00FC3E25" w:rsidRDefault="00FC3E25" w:rsidP="00FC3E25">
      <w:pPr>
        <w:spacing w:after="0" w:line="240" w:lineRule="auto"/>
        <w:rPr>
          <w:rFonts w:ascii="TradeGothic" w:eastAsia="Times New Roman" w:hAnsi="TradeGothic" w:cs="Times New Roman"/>
          <w:b/>
          <w:bCs/>
          <w:spacing w:val="-3"/>
          <w:kern w:val="0"/>
          <w:sz w:val="20"/>
          <w:szCs w:val="20"/>
          <w:lang w:eastAsia="de-CH"/>
          <w14:ligatures w14:val="none"/>
        </w:rPr>
      </w:pPr>
      <w:r>
        <w:rPr>
          <w:rFonts w:ascii="TradeGothic" w:eastAsia="Times New Roman" w:hAnsi="TradeGothic" w:cs="Times New Roman"/>
          <w:b/>
          <w:bCs/>
          <w:spacing w:val="-3"/>
          <w:kern w:val="0"/>
          <w:sz w:val="20"/>
          <w:szCs w:val="20"/>
          <w:lang w:eastAsia="de-CH"/>
          <w14:ligatures w14:val="none"/>
        </w:rPr>
        <w:t>Allgemeine Klausel</w:t>
      </w:r>
    </w:p>
    <w:p w14:paraId="658A45AE" w14:textId="2D4A895F" w:rsidR="00FC3E25" w:rsidRPr="00FC3E25" w:rsidRDefault="007A615F" w:rsidP="00FC3E25">
      <w:pPr>
        <w:spacing w:after="0" w:line="240" w:lineRule="auto"/>
        <w:rPr>
          <w:rFonts w:ascii="TradeGothic" w:eastAsia="Times New Roman" w:hAnsi="TradeGothic" w:cs="Times New Roman"/>
          <w:spacing w:val="-3"/>
          <w:kern w:val="0"/>
          <w:sz w:val="20"/>
          <w:szCs w:val="20"/>
          <w:lang w:eastAsia="de-CH"/>
          <w14:ligatures w14:val="none"/>
        </w:rPr>
      </w:pPr>
      <w:r w:rsidRPr="007A615F">
        <w:rPr>
          <w:rFonts w:ascii="TradeGothic" w:eastAsia="Times New Roman" w:hAnsi="TradeGothic" w:cs="Times New Roman"/>
          <w:spacing w:val="-3"/>
          <w:kern w:val="0"/>
          <w:sz w:val="20"/>
          <w:szCs w:val="20"/>
          <w:lang w:eastAsia="de-CH"/>
          <w14:ligatures w14:val="none"/>
        </w:rPr>
        <w:t xml:space="preserve">Die Abteilung Sport im Amt für Volksschulen und Sport als Anlageeigentümerin übergibt der </w:t>
      </w:r>
      <w:r w:rsidR="00056EE5">
        <w:rPr>
          <w:rFonts w:ascii="TradeGothic" w:eastAsia="Times New Roman" w:hAnsi="TradeGothic" w:cs="Times New Roman"/>
          <w:spacing w:val="-3"/>
          <w:kern w:val="0"/>
          <w:sz w:val="20"/>
          <w:szCs w:val="20"/>
          <w:lang w:eastAsia="de-CH"/>
          <w14:ligatures w14:val="none"/>
        </w:rPr>
        <w:t>Standortträgerschaft</w:t>
      </w:r>
      <w:r w:rsidRPr="007A615F">
        <w:rPr>
          <w:rFonts w:ascii="TradeGothic" w:eastAsia="Times New Roman" w:hAnsi="TradeGothic" w:cs="Times New Roman"/>
          <w:spacing w:val="-3"/>
          <w:kern w:val="0"/>
          <w:sz w:val="20"/>
          <w:szCs w:val="20"/>
          <w:lang w:eastAsia="de-CH"/>
          <w14:ligatures w14:val="none"/>
        </w:rPr>
        <w:t xml:space="preserve"> </w:t>
      </w:r>
      <w:r>
        <w:rPr>
          <w:rFonts w:ascii="TradeGothic" w:eastAsia="Times New Roman" w:hAnsi="TradeGothic" w:cs="Times New Roman"/>
          <w:spacing w:val="-3"/>
          <w:kern w:val="0"/>
          <w:sz w:val="20"/>
          <w:szCs w:val="20"/>
          <w:lang w:eastAsia="de-CH"/>
          <w14:ligatures w14:val="none"/>
        </w:rPr>
        <w:t>die sportboxSZ</w:t>
      </w:r>
      <w:r w:rsidRPr="007A615F">
        <w:rPr>
          <w:rFonts w:ascii="TradeGothic" w:eastAsia="Times New Roman" w:hAnsi="TradeGothic" w:cs="Times New Roman"/>
          <w:spacing w:val="-3"/>
          <w:kern w:val="0"/>
          <w:sz w:val="20"/>
          <w:szCs w:val="20"/>
          <w:lang w:eastAsia="de-CH"/>
          <w14:ligatures w14:val="none"/>
        </w:rPr>
        <w:t xml:space="preserve"> in mängelfreiem Zustand</w:t>
      </w:r>
      <w:r w:rsidR="00611B30">
        <w:rPr>
          <w:rFonts w:ascii="TradeGothic" w:eastAsia="Times New Roman" w:hAnsi="TradeGothic" w:cs="Times New Roman"/>
          <w:spacing w:val="-3"/>
          <w:kern w:val="0"/>
          <w:sz w:val="20"/>
          <w:szCs w:val="20"/>
          <w:lang w:eastAsia="de-CH"/>
          <w14:ligatures w14:val="none"/>
        </w:rPr>
        <w:t xml:space="preserve">. </w:t>
      </w:r>
      <w:r w:rsidR="00611B30" w:rsidRPr="00611B30">
        <w:rPr>
          <w:rFonts w:ascii="TradeGothic" w:eastAsia="Times New Roman" w:hAnsi="TradeGothic" w:cs="Times New Roman"/>
          <w:spacing w:val="-3"/>
          <w:kern w:val="0"/>
          <w:sz w:val="20"/>
          <w:szCs w:val="20"/>
          <w:lang w:eastAsia="de-CH"/>
          <w14:ligatures w14:val="none"/>
        </w:rPr>
        <w:t xml:space="preserve">Sie </w:t>
      </w:r>
      <w:r w:rsidR="00F81A18">
        <w:rPr>
          <w:rFonts w:ascii="TradeGothic" w:eastAsia="Times New Roman" w:hAnsi="TradeGothic" w:cs="Times New Roman"/>
          <w:spacing w:val="-3"/>
          <w:kern w:val="0"/>
          <w:sz w:val="20"/>
          <w:szCs w:val="20"/>
          <w:lang w:eastAsia="de-CH"/>
          <w14:ligatures w14:val="none"/>
        </w:rPr>
        <w:t>koordiniert</w:t>
      </w:r>
      <w:r w:rsidR="00611B30" w:rsidRPr="00611B30">
        <w:rPr>
          <w:rFonts w:ascii="TradeGothic" w:eastAsia="Times New Roman" w:hAnsi="TradeGothic" w:cs="Times New Roman"/>
          <w:spacing w:val="-3"/>
          <w:kern w:val="0"/>
          <w:sz w:val="20"/>
          <w:szCs w:val="20"/>
          <w:lang w:eastAsia="de-CH"/>
          <w14:ligatures w14:val="none"/>
        </w:rPr>
        <w:t xml:space="preserve"> den fachgerechten Aufbau </w:t>
      </w:r>
      <w:r w:rsidR="00F81A18" w:rsidRPr="00F81A18">
        <w:rPr>
          <w:rFonts w:ascii="TradeGothic" w:eastAsia="Times New Roman" w:hAnsi="TradeGothic" w:cs="Times New Roman"/>
          <w:spacing w:val="-3"/>
          <w:kern w:val="0"/>
          <w:sz w:val="20"/>
          <w:szCs w:val="20"/>
          <w:lang w:eastAsia="de-CH"/>
          <w14:ligatures w14:val="none"/>
        </w:rPr>
        <w:t>und begleitet die Wartung während der zweijährigen kantonalen Unterstützung</w:t>
      </w:r>
      <w:r w:rsidR="00F81A18">
        <w:rPr>
          <w:rFonts w:ascii="TradeGothic" w:eastAsia="Times New Roman" w:hAnsi="TradeGothic" w:cs="Times New Roman"/>
          <w:spacing w:val="-3"/>
          <w:kern w:val="0"/>
          <w:sz w:val="20"/>
          <w:szCs w:val="20"/>
          <w:lang w:eastAsia="de-CH"/>
          <w14:ligatures w14:val="none"/>
        </w:rPr>
        <w:t xml:space="preserve">. </w:t>
      </w:r>
      <w:r w:rsidR="00F81A18" w:rsidRPr="00F81A18">
        <w:rPr>
          <w:rFonts w:ascii="TradeGothic" w:eastAsia="Times New Roman" w:hAnsi="TradeGothic" w:cs="Times New Roman"/>
          <w:spacing w:val="-3"/>
          <w:kern w:val="0"/>
          <w:sz w:val="20"/>
          <w:szCs w:val="20"/>
          <w:lang w:eastAsia="de-CH"/>
          <w14:ligatures w14:val="none"/>
        </w:rPr>
        <w:t>Nach der Übergabe liegt die Verantwortung für den ordnungsgemässen Betrieb</w:t>
      </w:r>
      <w:r w:rsidR="008B0B23">
        <w:rPr>
          <w:rFonts w:ascii="TradeGothic" w:eastAsia="Times New Roman" w:hAnsi="TradeGothic" w:cs="Times New Roman"/>
          <w:spacing w:val="-3"/>
          <w:kern w:val="0"/>
          <w:sz w:val="20"/>
          <w:szCs w:val="20"/>
          <w:lang w:eastAsia="de-CH"/>
          <w14:ligatures w14:val="none"/>
        </w:rPr>
        <w:t xml:space="preserve"> und die Wartung</w:t>
      </w:r>
      <w:r w:rsidR="00F81A18" w:rsidRPr="00F81A18">
        <w:rPr>
          <w:rFonts w:ascii="TradeGothic" w:eastAsia="Times New Roman" w:hAnsi="TradeGothic" w:cs="Times New Roman"/>
          <w:spacing w:val="-3"/>
          <w:kern w:val="0"/>
          <w:sz w:val="20"/>
          <w:szCs w:val="20"/>
          <w:lang w:eastAsia="de-CH"/>
          <w14:ligatures w14:val="none"/>
        </w:rPr>
        <w:t xml:space="preserve"> bei der Standortträgerschaft. Die Abteilung Sport lehnt jede weitere Haftung ab.</w:t>
      </w:r>
    </w:p>
    <w:p w14:paraId="097783AC" w14:textId="77777777" w:rsid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17BD2E6B" w14:textId="21AA4429" w:rsidR="00034CDC" w:rsidRPr="00B319B6" w:rsidRDefault="00034CDC" w:rsidP="00FC3E25">
      <w:pPr>
        <w:spacing w:after="0" w:line="240" w:lineRule="auto"/>
        <w:rPr>
          <w:rFonts w:ascii="TradeGothic" w:eastAsia="Times New Roman" w:hAnsi="TradeGothic" w:cs="Times New Roman"/>
          <w:b/>
          <w:bCs/>
          <w:spacing w:val="-3"/>
          <w:kern w:val="0"/>
          <w:sz w:val="20"/>
          <w:szCs w:val="20"/>
          <w:lang w:eastAsia="de-CH"/>
          <w14:ligatures w14:val="none"/>
        </w:rPr>
      </w:pPr>
      <w:r w:rsidRPr="00B319B6">
        <w:rPr>
          <w:rFonts w:ascii="TradeGothic" w:eastAsia="Times New Roman" w:hAnsi="TradeGothic" w:cs="Times New Roman"/>
          <w:b/>
          <w:bCs/>
          <w:spacing w:val="-3"/>
          <w:kern w:val="0"/>
          <w:sz w:val="20"/>
          <w:szCs w:val="20"/>
          <w:lang w:eastAsia="de-CH"/>
          <w14:ligatures w14:val="none"/>
        </w:rPr>
        <w:t xml:space="preserve">Dauer und Kosten </w:t>
      </w:r>
    </w:p>
    <w:p w14:paraId="17691AF3" w14:textId="2E5EAE33" w:rsidR="00034CDC" w:rsidRDefault="00034CDC" w:rsidP="00034CDC">
      <w:pPr>
        <w:spacing w:after="0" w:line="240" w:lineRule="auto"/>
        <w:rPr>
          <w:rFonts w:ascii="TradeGothic" w:hAnsi="TradeGothic"/>
          <w:color w:val="000000" w:themeColor="text1"/>
          <w:sz w:val="20"/>
          <w:szCs w:val="20"/>
        </w:rPr>
      </w:pPr>
      <w:r>
        <w:rPr>
          <w:rFonts w:ascii="TradeGothic" w:hAnsi="TradeGothic"/>
          <w:color w:val="000000" w:themeColor="text1"/>
          <w:sz w:val="20"/>
          <w:szCs w:val="20"/>
        </w:rPr>
        <w:t xml:space="preserve">Die Abteilung Sport übernimmt die Servicekosten für die ersten zwei Betriebsjahre vom </w:t>
      </w:r>
      <w:sdt>
        <w:sdtPr>
          <w:rPr>
            <w:rFonts w:ascii="TradeGothic" w:hAnsi="TradeGothic"/>
            <w:color w:val="000000" w:themeColor="text1"/>
            <w:sz w:val="20"/>
            <w:szCs w:val="20"/>
            <w:highlight w:val="lightGray"/>
          </w:rPr>
          <w:id w:val="-736008085"/>
          <w:placeholder>
            <w:docPart w:val="2B13BA0911684C4CBE63E1B890934035"/>
          </w:placeholder>
          <w:text/>
        </w:sdtPr>
        <w:sdtEndPr/>
        <w:sdtContent>
          <w:r w:rsidRPr="00F81A18">
            <w:rPr>
              <w:rFonts w:ascii="TradeGothic" w:hAnsi="TradeGothic"/>
              <w:color w:val="000000" w:themeColor="text1"/>
              <w:sz w:val="20"/>
              <w:szCs w:val="20"/>
              <w:highlight w:val="lightGray"/>
            </w:rPr>
            <w:t>xx.xx.20xx</w:t>
          </w:r>
        </w:sdtContent>
      </w:sdt>
      <w:r>
        <w:rPr>
          <w:rFonts w:ascii="TradeGothic" w:hAnsi="TradeGothic"/>
          <w:color w:val="000000" w:themeColor="text1"/>
          <w:sz w:val="20"/>
          <w:szCs w:val="20"/>
        </w:rPr>
        <w:t xml:space="preserve"> bis zum </w:t>
      </w:r>
      <w:sdt>
        <w:sdtPr>
          <w:rPr>
            <w:rFonts w:ascii="TradeGothic" w:hAnsi="TradeGothic"/>
            <w:color w:val="000000" w:themeColor="text1"/>
            <w:sz w:val="20"/>
            <w:szCs w:val="20"/>
            <w:highlight w:val="lightGray"/>
          </w:rPr>
          <w:id w:val="958539722"/>
          <w:placeholder>
            <w:docPart w:val="2B13BA0911684C4CBE63E1B890934035"/>
          </w:placeholder>
          <w:text/>
        </w:sdtPr>
        <w:sdtEndPr/>
        <w:sdtContent>
          <w:r w:rsidRPr="00F81A18">
            <w:rPr>
              <w:rFonts w:ascii="TradeGothic" w:hAnsi="TradeGothic"/>
              <w:color w:val="000000" w:themeColor="text1"/>
              <w:sz w:val="20"/>
              <w:szCs w:val="20"/>
              <w:highlight w:val="lightGray"/>
            </w:rPr>
            <w:t>xx.xx.20xx</w:t>
          </w:r>
        </w:sdtContent>
      </w:sdt>
      <w:r>
        <w:rPr>
          <w:rFonts w:ascii="TradeGothic" w:hAnsi="TradeGothic"/>
          <w:color w:val="000000" w:themeColor="text1"/>
          <w:sz w:val="20"/>
          <w:szCs w:val="20"/>
        </w:rPr>
        <w:t>. Ab dem dritten Betriebsjahr trägt die Standortträgerschaft die jährlichen Kosten von rund Fr.</w:t>
      </w:r>
      <w:r w:rsidR="009F129C">
        <w:rPr>
          <w:rFonts w:ascii="TradeGothic" w:hAnsi="TradeGothic"/>
          <w:color w:val="000000" w:themeColor="text1"/>
          <w:sz w:val="20"/>
          <w:szCs w:val="20"/>
        </w:rPr>
        <w:t> </w:t>
      </w:r>
      <w:r>
        <w:rPr>
          <w:rFonts w:ascii="TradeGothic" w:hAnsi="TradeGothic"/>
          <w:color w:val="000000" w:themeColor="text1"/>
          <w:sz w:val="20"/>
          <w:szCs w:val="20"/>
        </w:rPr>
        <w:t>2</w:t>
      </w:r>
      <w:r w:rsidR="009F129C">
        <w:rPr>
          <w:rFonts w:ascii="TradeGothic" w:hAnsi="TradeGothic"/>
          <w:color w:val="000000" w:themeColor="text1"/>
          <w:sz w:val="20"/>
          <w:szCs w:val="20"/>
        </w:rPr>
        <w:t> </w:t>
      </w:r>
      <w:r>
        <w:rPr>
          <w:rFonts w:ascii="TradeGothic" w:hAnsi="TradeGothic"/>
          <w:color w:val="000000" w:themeColor="text1"/>
          <w:sz w:val="20"/>
          <w:szCs w:val="20"/>
        </w:rPr>
        <w:t xml:space="preserve">000.-- und verpflichtet sich, das Angebot für mindestens fünf Jahre bis am </w:t>
      </w:r>
      <w:sdt>
        <w:sdtPr>
          <w:rPr>
            <w:rFonts w:ascii="TradeGothic" w:hAnsi="TradeGothic"/>
            <w:color w:val="000000" w:themeColor="text1"/>
            <w:sz w:val="20"/>
            <w:szCs w:val="20"/>
            <w:highlight w:val="lightGray"/>
          </w:rPr>
          <w:id w:val="-1125309630"/>
          <w:placeholder>
            <w:docPart w:val="2B13BA0911684C4CBE63E1B890934035"/>
          </w:placeholder>
          <w:text/>
        </w:sdtPr>
        <w:sdtEndPr/>
        <w:sdtContent>
          <w:r w:rsidRPr="00F81A18">
            <w:rPr>
              <w:rFonts w:ascii="TradeGothic" w:hAnsi="TradeGothic"/>
              <w:color w:val="000000" w:themeColor="text1"/>
              <w:sz w:val="20"/>
              <w:szCs w:val="20"/>
              <w:highlight w:val="lightGray"/>
            </w:rPr>
            <w:t>xx.xx.20xx</w:t>
          </w:r>
        </w:sdtContent>
      </w:sdt>
      <w:r>
        <w:rPr>
          <w:rFonts w:ascii="TradeGothic" w:hAnsi="TradeGothic"/>
          <w:color w:val="000000" w:themeColor="text1"/>
          <w:sz w:val="20"/>
          <w:szCs w:val="20"/>
        </w:rPr>
        <w:t xml:space="preserve"> weiterzuführen. </w:t>
      </w:r>
    </w:p>
    <w:p w14:paraId="1405CBD1" w14:textId="77777777" w:rsidR="00034CDC" w:rsidRDefault="00034CDC" w:rsidP="00034CDC">
      <w:pPr>
        <w:spacing w:after="0" w:line="240" w:lineRule="auto"/>
        <w:rPr>
          <w:rFonts w:ascii="TradeGothic" w:hAnsi="TradeGothic"/>
          <w:color w:val="000000" w:themeColor="text1"/>
          <w:sz w:val="20"/>
          <w:szCs w:val="20"/>
        </w:rPr>
      </w:pPr>
    </w:p>
    <w:p w14:paraId="7D297871" w14:textId="49E75F4E" w:rsidR="00034CDC" w:rsidRPr="00FC3E25" w:rsidRDefault="00034CDC" w:rsidP="00034CDC">
      <w:pPr>
        <w:spacing w:after="0" w:line="240" w:lineRule="auto"/>
        <w:rPr>
          <w:rFonts w:ascii="TradeGothic" w:eastAsia="Times New Roman" w:hAnsi="TradeGothic" w:cs="Times New Roman"/>
          <w:spacing w:val="-3"/>
          <w:kern w:val="0"/>
          <w:sz w:val="20"/>
          <w:szCs w:val="20"/>
          <w:lang w:eastAsia="de-CH"/>
          <w14:ligatures w14:val="none"/>
        </w:rPr>
      </w:pPr>
      <w:r>
        <w:rPr>
          <w:rFonts w:ascii="TradeGothic" w:hAnsi="TradeGothic"/>
          <w:color w:val="000000" w:themeColor="text1"/>
          <w:sz w:val="20"/>
          <w:szCs w:val="20"/>
        </w:rPr>
        <w:t>Diese Vereinbarung dauert bis</w:t>
      </w:r>
      <w:r w:rsidR="00B319B6">
        <w:rPr>
          <w:rFonts w:ascii="TradeGothic" w:hAnsi="TradeGothic"/>
          <w:color w:val="000000" w:themeColor="text1"/>
          <w:sz w:val="20"/>
          <w:szCs w:val="20"/>
        </w:rPr>
        <w:t xml:space="preserve"> </w:t>
      </w:r>
      <w:sdt>
        <w:sdtPr>
          <w:rPr>
            <w:rFonts w:ascii="TradeGothic" w:hAnsi="TradeGothic"/>
            <w:color w:val="000000" w:themeColor="text1"/>
            <w:sz w:val="20"/>
            <w:szCs w:val="20"/>
            <w:highlight w:val="lightGray"/>
          </w:rPr>
          <w:id w:val="-266463348"/>
          <w:placeholder>
            <w:docPart w:val="2E91725526CB4F4EA1F05CCD5B96036C"/>
          </w:placeholder>
          <w:text/>
        </w:sdtPr>
        <w:sdtEndPr/>
        <w:sdtContent>
          <w:r w:rsidR="00B319B6" w:rsidRPr="00F81A18">
            <w:rPr>
              <w:rFonts w:ascii="TradeGothic" w:hAnsi="TradeGothic"/>
              <w:color w:val="000000" w:themeColor="text1"/>
              <w:sz w:val="20"/>
              <w:szCs w:val="20"/>
              <w:highlight w:val="lightGray"/>
            </w:rPr>
            <w:t>xx.xx.20xx</w:t>
          </w:r>
        </w:sdtContent>
      </w:sdt>
      <w:r>
        <w:rPr>
          <w:rFonts w:ascii="TradeGothic" w:hAnsi="TradeGothic"/>
          <w:color w:val="000000" w:themeColor="text1"/>
          <w:sz w:val="20"/>
          <w:szCs w:val="20"/>
        </w:rPr>
        <w:t xml:space="preserve">. </w:t>
      </w:r>
      <w:r w:rsidRPr="00FC3E25">
        <w:rPr>
          <w:rFonts w:ascii="TradeGothic" w:eastAsia="Times New Roman" w:hAnsi="TradeGothic" w:cs="Times New Roman"/>
          <w:spacing w:val="-3"/>
          <w:kern w:val="0"/>
          <w:sz w:val="20"/>
          <w:szCs w:val="20"/>
          <w:lang w:eastAsia="de-CH"/>
          <w14:ligatures w14:val="none"/>
        </w:rPr>
        <w:t xml:space="preserve">Eine </w:t>
      </w:r>
      <w:r>
        <w:rPr>
          <w:rFonts w:ascii="TradeGothic" w:eastAsia="Times New Roman" w:hAnsi="TradeGothic" w:cs="Times New Roman"/>
          <w:spacing w:val="-3"/>
          <w:kern w:val="0"/>
          <w:sz w:val="20"/>
          <w:szCs w:val="20"/>
          <w:lang w:eastAsia="de-CH"/>
          <w14:ligatures w14:val="none"/>
        </w:rPr>
        <w:t xml:space="preserve">vorzeitige </w:t>
      </w:r>
      <w:r w:rsidRPr="00FC3E25">
        <w:rPr>
          <w:rFonts w:ascii="TradeGothic" w:eastAsia="Times New Roman" w:hAnsi="TradeGothic" w:cs="Times New Roman"/>
          <w:spacing w:val="-3"/>
          <w:kern w:val="0"/>
          <w:sz w:val="20"/>
          <w:szCs w:val="20"/>
          <w:lang w:eastAsia="de-CH"/>
          <w14:ligatures w14:val="none"/>
        </w:rPr>
        <w:t xml:space="preserve">Auflösung ist nur beim Entzug der </w:t>
      </w:r>
      <w:r>
        <w:rPr>
          <w:rFonts w:ascii="TradeGothic" w:eastAsia="Times New Roman" w:hAnsi="TradeGothic" w:cs="Times New Roman"/>
          <w:spacing w:val="-3"/>
          <w:kern w:val="0"/>
          <w:sz w:val="20"/>
          <w:szCs w:val="20"/>
          <w:lang w:eastAsia="de-CH"/>
          <w14:ligatures w14:val="none"/>
        </w:rPr>
        <w:t>sportboxSZ</w:t>
      </w:r>
      <w:r w:rsidRPr="00FC3E25">
        <w:rPr>
          <w:rFonts w:ascii="TradeGothic" w:eastAsia="Times New Roman" w:hAnsi="TradeGothic" w:cs="Times New Roman"/>
          <w:spacing w:val="-3"/>
          <w:kern w:val="0"/>
          <w:sz w:val="20"/>
          <w:szCs w:val="20"/>
          <w:lang w:eastAsia="de-CH"/>
          <w14:ligatures w14:val="none"/>
        </w:rPr>
        <w:t xml:space="preserve"> durch die Abteilung Sport aus wichtigen Gründen oder in gegenseitiger Absprache bei einer unvorhersehbaren Situation möglich.</w:t>
      </w:r>
      <w:r>
        <w:rPr>
          <w:rFonts w:ascii="TradeGothic" w:eastAsia="Times New Roman" w:hAnsi="TradeGothic" w:cs="Times New Roman"/>
          <w:spacing w:val="-3"/>
          <w:kern w:val="0"/>
          <w:sz w:val="20"/>
          <w:szCs w:val="20"/>
          <w:lang w:eastAsia="de-CH"/>
          <w14:ligatures w14:val="none"/>
        </w:rPr>
        <w:t xml:space="preserve"> </w:t>
      </w:r>
      <w:r w:rsidRPr="00F81A18">
        <w:rPr>
          <w:rFonts w:ascii="TradeGothic" w:eastAsia="Times New Roman" w:hAnsi="TradeGothic" w:cs="Times New Roman"/>
          <w:spacing w:val="-3"/>
          <w:kern w:val="0"/>
          <w:sz w:val="20"/>
          <w:szCs w:val="20"/>
          <w:lang w:eastAsia="de-CH"/>
          <w14:ligatures w14:val="none"/>
        </w:rPr>
        <w:t>Nach Ablauf oder Auflösung der Vereinbarung regeln die Parteien gemeinsam das weitere Vorgehen, insbesondere eine allfällige Weiterführung, Versetzung, Rückgabe oder Rücknahme der sportboxSZ</w:t>
      </w:r>
      <w:r>
        <w:rPr>
          <w:rFonts w:ascii="TradeGothic" w:hAnsi="TradeGothic"/>
          <w:color w:val="000000" w:themeColor="text1"/>
          <w:sz w:val="20"/>
          <w:szCs w:val="20"/>
        </w:rPr>
        <w:t xml:space="preserve"> </w:t>
      </w:r>
    </w:p>
    <w:p w14:paraId="45EC95A4" w14:textId="77777777" w:rsidR="00034CDC" w:rsidRPr="00FC3E25" w:rsidRDefault="00034CDC" w:rsidP="00FC3E25">
      <w:pPr>
        <w:spacing w:after="0" w:line="240" w:lineRule="auto"/>
        <w:rPr>
          <w:rFonts w:ascii="TradeGothic" w:eastAsia="Times New Roman" w:hAnsi="TradeGothic" w:cs="Times New Roman"/>
          <w:spacing w:val="-3"/>
          <w:kern w:val="0"/>
          <w:sz w:val="20"/>
          <w:szCs w:val="20"/>
          <w:lang w:eastAsia="de-CH"/>
          <w14:ligatures w14:val="none"/>
        </w:rPr>
      </w:pPr>
    </w:p>
    <w:p w14:paraId="228F64AB" w14:textId="77777777" w:rsidR="00FC3E25" w:rsidRDefault="00FC3E25" w:rsidP="00FC3E25">
      <w:pPr>
        <w:spacing w:after="0" w:line="240" w:lineRule="auto"/>
        <w:rPr>
          <w:rFonts w:ascii="TradeGothic" w:eastAsia="Times New Roman" w:hAnsi="TradeGothic" w:cs="Times New Roman"/>
          <w:b/>
          <w:bCs/>
          <w:spacing w:val="-3"/>
          <w:kern w:val="0"/>
          <w:sz w:val="20"/>
          <w:szCs w:val="20"/>
          <w:lang w:eastAsia="de-CH"/>
          <w14:ligatures w14:val="none"/>
        </w:rPr>
      </w:pPr>
      <w:r>
        <w:rPr>
          <w:rFonts w:ascii="TradeGothic" w:eastAsia="Times New Roman" w:hAnsi="TradeGothic" w:cs="Times New Roman"/>
          <w:b/>
          <w:bCs/>
          <w:spacing w:val="-3"/>
          <w:kern w:val="0"/>
          <w:sz w:val="20"/>
          <w:szCs w:val="20"/>
          <w:lang w:eastAsia="de-CH"/>
          <w14:ligatures w14:val="none"/>
        </w:rPr>
        <w:t>Die Abteilung Sport</w:t>
      </w:r>
    </w:p>
    <w:p w14:paraId="44D99E19" w14:textId="61E00214" w:rsidR="00FC3E25" w:rsidRDefault="00F81A18" w:rsidP="007A615F">
      <w:pPr>
        <w:pStyle w:val="Listenabsatz"/>
        <w:numPr>
          <w:ilvl w:val="0"/>
          <w:numId w:val="47"/>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beschafft und bezahlt</w:t>
      </w:r>
      <w:r w:rsidR="007A615F">
        <w:rPr>
          <w:rFonts w:ascii="TradeGothic" w:eastAsia="Times New Roman" w:hAnsi="TradeGothic" w:cs="Times New Roman"/>
          <w:spacing w:val="-3"/>
          <w:kern w:val="0"/>
          <w:sz w:val="20"/>
          <w:szCs w:val="20"/>
          <w:lang w:eastAsia="de-CH"/>
          <w14:ligatures w14:val="none"/>
        </w:rPr>
        <w:t xml:space="preserve"> die sportboxSZ</w:t>
      </w:r>
      <w:r>
        <w:rPr>
          <w:rFonts w:ascii="TradeGothic" w:eastAsia="Times New Roman" w:hAnsi="TradeGothic" w:cs="Times New Roman"/>
          <w:spacing w:val="-3"/>
          <w:kern w:val="0"/>
          <w:sz w:val="20"/>
          <w:szCs w:val="20"/>
          <w:lang w:eastAsia="de-CH"/>
          <w14:ligatures w14:val="none"/>
        </w:rPr>
        <w:t>.</w:t>
      </w:r>
    </w:p>
    <w:p w14:paraId="049D6AE1" w14:textId="11082EAB" w:rsidR="00F81A18" w:rsidRDefault="00F81A18" w:rsidP="007A615F">
      <w:pPr>
        <w:pStyle w:val="Listenabsatz"/>
        <w:numPr>
          <w:ilvl w:val="0"/>
          <w:numId w:val="47"/>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organisiert die Lieferung an den vereinbarten Standort.</w:t>
      </w:r>
    </w:p>
    <w:p w14:paraId="65595204" w14:textId="08A73A3B" w:rsidR="00F81A18" w:rsidRDefault="00F81A18" w:rsidP="007A615F">
      <w:pPr>
        <w:pStyle w:val="Listenabsatz"/>
        <w:numPr>
          <w:ilvl w:val="0"/>
          <w:numId w:val="47"/>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koordiniert den fachgerechten Aufbau und die Inbetriebnahme.</w:t>
      </w:r>
    </w:p>
    <w:p w14:paraId="072A4CDC" w14:textId="48DB642B" w:rsidR="007A615F" w:rsidRDefault="00611B30" w:rsidP="007A615F">
      <w:pPr>
        <w:pStyle w:val="Listenabsatz"/>
        <w:numPr>
          <w:ilvl w:val="0"/>
          <w:numId w:val="47"/>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ü</w:t>
      </w:r>
      <w:r w:rsidR="007A615F">
        <w:rPr>
          <w:rFonts w:ascii="TradeGothic" w:eastAsia="Times New Roman" w:hAnsi="TradeGothic" w:cs="Times New Roman"/>
          <w:spacing w:val="-3"/>
          <w:kern w:val="0"/>
          <w:sz w:val="20"/>
          <w:szCs w:val="20"/>
          <w:lang w:eastAsia="de-CH"/>
          <w14:ligatures w14:val="none"/>
        </w:rPr>
        <w:t>bernimmt die Service- und Betriebskosten</w:t>
      </w:r>
      <w:r w:rsidR="00F81A18">
        <w:rPr>
          <w:rFonts w:ascii="TradeGothic" w:eastAsia="Times New Roman" w:hAnsi="TradeGothic" w:cs="Times New Roman"/>
          <w:spacing w:val="-3"/>
          <w:kern w:val="0"/>
          <w:sz w:val="20"/>
          <w:szCs w:val="20"/>
          <w:lang w:eastAsia="de-CH"/>
          <w14:ligatures w14:val="none"/>
        </w:rPr>
        <w:t xml:space="preserve"> </w:t>
      </w:r>
      <w:r w:rsidR="00F81A18" w:rsidRPr="00F81A18">
        <w:rPr>
          <w:rFonts w:ascii="TradeGothic" w:eastAsia="Times New Roman" w:hAnsi="TradeGothic" w:cs="Times New Roman"/>
          <w:spacing w:val="-3"/>
          <w:kern w:val="0"/>
          <w:sz w:val="20"/>
          <w:szCs w:val="20"/>
          <w:lang w:eastAsia="de-CH"/>
          <w14:ligatures w14:val="none"/>
        </w:rPr>
        <w:t>während der ersten zwei Betriebsjahre im oben genannten Zeitraum</w:t>
      </w:r>
      <w:r w:rsidR="00F81A18">
        <w:rPr>
          <w:rFonts w:ascii="TradeGothic" w:eastAsia="Times New Roman" w:hAnsi="TradeGothic" w:cs="Times New Roman"/>
          <w:spacing w:val="-3"/>
          <w:kern w:val="0"/>
          <w:sz w:val="20"/>
          <w:szCs w:val="20"/>
          <w:lang w:eastAsia="de-CH"/>
          <w14:ligatures w14:val="none"/>
        </w:rPr>
        <w:t>.</w:t>
      </w:r>
    </w:p>
    <w:p w14:paraId="239EFEEA" w14:textId="485F50FB" w:rsidR="00EC601E" w:rsidRDefault="00611B30" w:rsidP="007A615F">
      <w:pPr>
        <w:pStyle w:val="Listenabsatz"/>
        <w:numPr>
          <w:ilvl w:val="0"/>
          <w:numId w:val="47"/>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u</w:t>
      </w:r>
      <w:r w:rsidR="00EC601E">
        <w:rPr>
          <w:rFonts w:ascii="TradeGothic" w:eastAsia="Times New Roman" w:hAnsi="TradeGothic" w:cs="Times New Roman"/>
          <w:spacing w:val="-3"/>
          <w:kern w:val="0"/>
          <w:sz w:val="20"/>
          <w:szCs w:val="20"/>
          <w:lang w:eastAsia="de-CH"/>
          <w14:ligatures w14:val="none"/>
        </w:rPr>
        <w:t xml:space="preserve">nterstützt die </w:t>
      </w:r>
      <w:r>
        <w:rPr>
          <w:rFonts w:ascii="TradeGothic" w:eastAsia="Times New Roman" w:hAnsi="TradeGothic" w:cs="Times New Roman"/>
          <w:spacing w:val="-3"/>
          <w:kern w:val="0"/>
          <w:sz w:val="20"/>
          <w:szCs w:val="20"/>
          <w:lang w:eastAsia="de-CH"/>
          <w14:ligatures w14:val="none"/>
        </w:rPr>
        <w:t>Standortträgerschaft</w:t>
      </w:r>
      <w:r w:rsidR="00EC601E">
        <w:rPr>
          <w:rFonts w:ascii="TradeGothic" w:eastAsia="Times New Roman" w:hAnsi="TradeGothic" w:cs="Times New Roman"/>
          <w:spacing w:val="-3"/>
          <w:kern w:val="0"/>
          <w:sz w:val="20"/>
          <w:szCs w:val="20"/>
          <w:lang w:eastAsia="de-CH"/>
          <w14:ligatures w14:val="none"/>
        </w:rPr>
        <w:t xml:space="preserve"> bei der </w:t>
      </w:r>
      <w:r w:rsidR="00F81A18">
        <w:rPr>
          <w:rFonts w:ascii="TradeGothic" w:eastAsia="Times New Roman" w:hAnsi="TradeGothic" w:cs="Times New Roman"/>
          <w:spacing w:val="-3"/>
          <w:kern w:val="0"/>
          <w:sz w:val="20"/>
          <w:szCs w:val="20"/>
          <w:lang w:eastAsia="de-CH"/>
          <w14:ligatures w14:val="none"/>
        </w:rPr>
        <w:t>Einweihung</w:t>
      </w:r>
      <w:r w:rsidR="00EC601E">
        <w:rPr>
          <w:rFonts w:ascii="TradeGothic" w:eastAsia="Times New Roman" w:hAnsi="TradeGothic" w:cs="Times New Roman"/>
          <w:spacing w:val="-3"/>
          <w:kern w:val="0"/>
          <w:sz w:val="20"/>
          <w:szCs w:val="20"/>
          <w:lang w:eastAsia="de-CH"/>
          <w14:ligatures w14:val="none"/>
        </w:rPr>
        <w:t xml:space="preserve"> mit einem </w:t>
      </w:r>
      <w:r w:rsidR="00F81A18">
        <w:rPr>
          <w:rFonts w:ascii="TradeGothic" w:eastAsia="Times New Roman" w:hAnsi="TradeGothic" w:cs="Times New Roman"/>
          <w:spacing w:val="-3"/>
          <w:kern w:val="0"/>
          <w:sz w:val="20"/>
          <w:szCs w:val="20"/>
          <w:lang w:eastAsia="de-CH"/>
          <w14:ligatures w14:val="none"/>
        </w:rPr>
        <w:t>Eröffnungsgeschenk.</w:t>
      </w:r>
    </w:p>
    <w:p w14:paraId="79BBBD77" w14:textId="19EA4938" w:rsidR="00B319B6" w:rsidRPr="007A615F" w:rsidRDefault="00B319B6" w:rsidP="007A615F">
      <w:pPr>
        <w:pStyle w:val="Listenabsatz"/>
        <w:numPr>
          <w:ilvl w:val="0"/>
          <w:numId w:val="47"/>
        </w:numPr>
        <w:spacing w:after="0" w:line="240" w:lineRule="auto"/>
        <w:rPr>
          <w:rFonts w:ascii="TradeGothic" w:eastAsia="Times New Roman" w:hAnsi="TradeGothic" w:cs="Times New Roman"/>
          <w:spacing w:val="-3"/>
          <w:kern w:val="0"/>
          <w:sz w:val="20"/>
          <w:szCs w:val="20"/>
          <w:lang w:eastAsia="de-CH"/>
          <w14:ligatures w14:val="none"/>
        </w:rPr>
      </w:pPr>
      <w:r w:rsidRPr="00B319B6">
        <w:rPr>
          <w:rFonts w:ascii="TradeGothic" w:eastAsia="Times New Roman" w:hAnsi="TradeGothic" w:cs="Times New Roman"/>
          <w:spacing w:val="-3"/>
          <w:kern w:val="0"/>
          <w:sz w:val="20"/>
          <w:szCs w:val="20"/>
          <w:lang w:eastAsia="de-CH"/>
          <w14:ligatures w14:val="none"/>
        </w:rPr>
        <w:lastRenderedPageBreak/>
        <w:t>beaufsichtigt und begleitet das Projekt</w:t>
      </w:r>
      <w:r>
        <w:rPr>
          <w:rFonts w:ascii="TradeGothic" w:eastAsia="Times New Roman" w:hAnsi="TradeGothic" w:cs="Times New Roman"/>
          <w:spacing w:val="-3"/>
          <w:kern w:val="0"/>
          <w:sz w:val="20"/>
          <w:szCs w:val="20"/>
          <w:lang w:eastAsia="de-CH"/>
          <w14:ligatures w14:val="none"/>
        </w:rPr>
        <w:t>.</w:t>
      </w:r>
    </w:p>
    <w:p w14:paraId="00A97CA7"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05BED8DD" w14:textId="762F58E9" w:rsidR="009C227A" w:rsidRPr="00FC3E25" w:rsidRDefault="00FC3E25" w:rsidP="00FC3E25">
      <w:pPr>
        <w:spacing w:after="0" w:line="240" w:lineRule="auto"/>
        <w:rPr>
          <w:rFonts w:ascii="TradeGothic" w:eastAsia="Times New Roman" w:hAnsi="TradeGothic" w:cs="Times New Roman"/>
          <w:b/>
          <w:bCs/>
          <w:spacing w:val="-3"/>
          <w:kern w:val="0"/>
          <w:sz w:val="20"/>
          <w:szCs w:val="20"/>
          <w:lang w:eastAsia="de-CH"/>
          <w14:ligatures w14:val="none"/>
        </w:rPr>
      </w:pPr>
      <w:r>
        <w:rPr>
          <w:rFonts w:ascii="TradeGothic" w:eastAsia="Times New Roman" w:hAnsi="TradeGothic" w:cs="Times New Roman"/>
          <w:b/>
          <w:bCs/>
          <w:spacing w:val="-3"/>
          <w:kern w:val="0"/>
          <w:sz w:val="20"/>
          <w:szCs w:val="20"/>
          <w:lang w:eastAsia="de-CH"/>
          <w14:ligatures w14:val="none"/>
        </w:rPr>
        <w:t xml:space="preserve">Die </w:t>
      </w:r>
      <w:r w:rsidR="00611B30">
        <w:rPr>
          <w:rFonts w:ascii="TradeGothic" w:eastAsia="Times New Roman" w:hAnsi="TradeGothic" w:cs="Times New Roman"/>
          <w:b/>
          <w:bCs/>
          <w:spacing w:val="-3"/>
          <w:kern w:val="0"/>
          <w:sz w:val="20"/>
          <w:szCs w:val="20"/>
          <w:lang w:eastAsia="de-CH"/>
          <w14:ligatures w14:val="none"/>
        </w:rPr>
        <w:t>Standortträgerschaft</w:t>
      </w:r>
    </w:p>
    <w:p w14:paraId="5AA80636" w14:textId="3A78143F" w:rsidR="00F81A18" w:rsidRDefault="00F81A18"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definiert</w:t>
      </w:r>
      <w:r w:rsidRPr="00F81A18">
        <w:rPr>
          <w:rFonts w:ascii="TradeGothic" w:eastAsia="Times New Roman" w:hAnsi="TradeGothic" w:cs="Times New Roman"/>
          <w:spacing w:val="-3"/>
          <w:kern w:val="0"/>
          <w:sz w:val="20"/>
          <w:szCs w:val="20"/>
          <w:lang w:eastAsia="de-CH"/>
          <w14:ligatures w14:val="none"/>
        </w:rPr>
        <w:t xml:space="preserve"> eine verantwortliche Ansprechperson für die Koordination mit der Abteilung Sport sowie für organisatorische Fragen im Zusammenhang mit Betrieb, Wartung, Schäden oder besonderen Vorkommnissen</w:t>
      </w:r>
      <w:r>
        <w:rPr>
          <w:rFonts w:ascii="TradeGothic" w:eastAsia="Times New Roman" w:hAnsi="TradeGothic" w:cs="Times New Roman"/>
          <w:spacing w:val="-3"/>
          <w:kern w:val="0"/>
          <w:sz w:val="20"/>
          <w:szCs w:val="20"/>
          <w:lang w:eastAsia="de-CH"/>
          <w14:ligatures w14:val="none"/>
        </w:rPr>
        <w:t>.</w:t>
      </w:r>
    </w:p>
    <w:p w14:paraId="67FB482E" w14:textId="0BB28514" w:rsidR="00F81A18" w:rsidRDefault="00F81A18"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81A18">
        <w:rPr>
          <w:rFonts w:ascii="TradeGothic" w:eastAsia="Times New Roman" w:hAnsi="TradeGothic" w:cs="Times New Roman"/>
          <w:spacing w:val="-3"/>
          <w:kern w:val="0"/>
          <w:sz w:val="20"/>
          <w:szCs w:val="20"/>
          <w:lang w:eastAsia="de-CH"/>
          <w14:ligatures w14:val="none"/>
        </w:rPr>
        <w:t>informiert die Abteilung Sport während der zweijährigen kantonalen Unterstützung unverzüglich über Schäden, Störungen, sicherheitsrelevante Mängel sowie ausserordentliche Vorkommnisse im Zusammenhang mit der sportboxSZ.</w:t>
      </w:r>
    </w:p>
    <w:p w14:paraId="10B9863E" w14:textId="77777777" w:rsidR="00F81A18" w:rsidRDefault="00F81A18"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81A18">
        <w:rPr>
          <w:rFonts w:ascii="TradeGothic" w:eastAsia="Times New Roman" w:hAnsi="TradeGothic" w:cs="Times New Roman"/>
          <w:spacing w:val="-3"/>
          <w:kern w:val="0"/>
          <w:sz w:val="20"/>
          <w:szCs w:val="20"/>
          <w:lang w:eastAsia="de-CH"/>
          <w14:ligatures w14:val="none"/>
        </w:rPr>
        <w:t>verpflichtet sich, die sportboxSZ nach Ablauf der kantonalen Unterstützung während mindestens fünf weiteren Jahren weiterzuführen. Während dieser Zeit übernimmt sie die Verantwortung für Betrieb, Wartung, Unterhalt sowie die Finanzierung der laufenden Kosten gemäss Projektregelung</w:t>
      </w:r>
      <w:r>
        <w:rPr>
          <w:rFonts w:ascii="TradeGothic" w:eastAsia="Times New Roman" w:hAnsi="TradeGothic" w:cs="Times New Roman"/>
          <w:spacing w:val="-3"/>
          <w:kern w:val="0"/>
          <w:sz w:val="20"/>
          <w:szCs w:val="20"/>
          <w:lang w:eastAsia="de-CH"/>
          <w14:ligatures w14:val="none"/>
        </w:rPr>
        <w:t>.</w:t>
      </w:r>
    </w:p>
    <w:p w14:paraId="3184B3E8" w14:textId="0BB3EDE1" w:rsidR="00F81A18" w:rsidRDefault="00F81A18"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81A18">
        <w:rPr>
          <w:rFonts w:ascii="TradeGothic" w:eastAsia="Times New Roman" w:hAnsi="TradeGothic" w:cs="Times New Roman"/>
          <w:spacing w:val="-3"/>
          <w:kern w:val="0"/>
          <w:sz w:val="20"/>
          <w:szCs w:val="20"/>
          <w:lang w:eastAsia="de-CH"/>
          <w14:ligatures w14:val="none"/>
        </w:rPr>
        <w:t>betreibt die sportboxSZ ausschliesslich am vereinbarten Standort. Ein Standortwechsel bedarf der vorgängigen schriftlichen Zustimmung der Abteilung Sport.</w:t>
      </w:r>
    </w:p>
    <w:p w14:paraId="18FE5321" w14:textId="14E756E1" w:rsidR="009C227A" w:rsidRPr="00FC3E25" w:rsidRDefault="00F81A18"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stellt sicher</w:t>
      </w:r>
      <w:r w:rsidR="009C227A" w:rsidRPr="00FC3E25">
        <w:rPr>
          <w:rFonts w:ascii="TradeGothic" w:eastAsia="Times New Roman" w:hAnsi="TradeGothic" w:cs="Times New Roman"/>
          <w:spacing w:val="-3"/>
          <w:kern w:val="0"/>
          <w:sz w:val="20"/>
          <w:szCs w:val="20"/>
          <w:lang w:eastAsia="de-CH"/>
          <w14:ligatures w14:val="none"/>
        </w:rPr>
        <w:t xml:space="preserve">, dass die </w:t>
      </w:r>
      <w:r>
        <w:rPr>
          <w:rFonts w:ascii="TradeGothic" w:eastAsia="Times New Roman" w:hAnsi="TradeGothic" w:cs="Times New Roman"/>
          <w:spacing w:val="-3"/>
          <w:kern w:val="0"/>
          <w:sz w:val="20"/>
          <w:szCs w:val="20"/>
          <w:lang w:eastAsia="de-CH"/>
          <w14:ligatures w14:val="none"/>
        </w:rPr>
        <w:t>sportboxSZ</w:t>
      </w:r>
      <w:r w:rsidR="009C227A" w:rsidRPr="00FC3E25">
        <w:rPr>
          <w:rFonts w:ascii="TradeGothic" w:eastAsia="Times New Roman" w:hAnsi="TradeGothic" w:cs="Times New Roman"/>
          <w:spacing w:val="-3"/>
          <w:kern w:val="0"/>
          <w:sz w:val="20"/>
          <w:szCs w:val="20"/>
          <w:lang w:eastAsia="de-CH"/>
          <w14:ligatures w14:val="none"/>
        </w:rPr>
        <w:t xml:space="preserve"> dem gemeinnützigen Zweck der Sport- und Bewegungsförderung dient und nicht an Dritte übertragen, verkauft</w:t>
      </w:r>
      <w:r>
        <w:rPr>
          <w:rFonts w:ascii="TradeGothic" w:eastAsia="Times New Roman" w:hAnsi="TradeGothic" w:cs="Times New Roman"/>
          <w:spacing w:val="-3"/>
          <w:kern w:val="0"/>
          <w:sz w:val="20"/>
          <w:szCs w:val="20"/>
          <w:lang w:eastAsia="de-CH"/>
          <w14:ligatures w14:val="none"/>
        </w:rPr>
        <w:t xml:space="preserve">, vermietet </w:t>
      </w:r>
      <w:r w:rsidR="009C227A" w:rsidRPr="00FC3E25">
        <w:rPr>
          <w:rFonts w:ascii="TradeGothic" w:eastAsia="Times New Roman" w:hAnsi="TradeGothic" w:cs="Times New Roman"/>
          <w:spacing w:val="-3"/>
          <w:kern w:val="0"/>
          <w:sz w:val="20"/>
          <w:szCs w:val="20"/>
          <w:lang w:eastAsia="de-CH"/>
          <w14:ligatures w14:val="none"/>
        </w:rPr>
        <w:t>oder anderweitig veräussert wird.</w:t>
      </w:r>
    </w:p>
    <w:p w14:paraId="6FC7DDEB" w14:textId="2EC5FC38" w:rsidR="009C227A" w:rsidRPr="00FC3E25" w:rsidRDefault="009C227A"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 xml:space="preserve">ermöglicht der Öffentlichkeit eine unentgeltliche Nutzung der </w:t>
      </w:r>
      <w:r w:rsidR="00F81A18">
        <w:rPr>
          <w:rFonts w:ascii="TradeGothic" w:eastAsia="Times New Roman" w:hAnsi="TradeGothic" w:cs="Times New Roman"/>
          <w:spacing w:val="-3"/>
          <w:kern w:val="0"/>
          <w:sz w:val="20"/>
          <w:szCs w:val="20"/>
          <w:lang w:eastAsia="de-CH"/>
          <w14:ligatures w14:val="none"/>
        </w:rPr>
        <w:t>sportboxSZ</w:t>
      </w:r>
      <w:r w:rsidRPr="00FC3E25">
        <w:rPr>
          <w:rFonts w:ascii="TradeGothic" w:eastAsia="Times New Roman" w:hAnsi="TradeGothic" w:cs="Times New Roman"/>
          <w:spacing w:val="-3"/>
          <w:kern w:val="0"/>
          <w:sz w:val="20"/>
          <w:szCs w:val="20"/>
          <w:lang w:eastAsia="de-CH"/>
          <w14:ligatures w14:val="none"/>
        </w:rPr>
        <w:t xml:space="preserve"> möglichst an sieben Tagen pro Woche mit den üblichen Anlagennutzungszeiten</w:t>
      </w:r>
      <w:r w:rsidR="00F81A18">
        <w:rPr>
          <w:rFonts w:ascii="TradeGothic" w:eastAsia="Times New Roman" w:hAnsi="TradeGothic" w:cs="Times New Roman"/>
          <w:spacing w:val="-3"/>
          <w:kern w:val="0"/>
          <w:sz w:val="20"/>
          <w:szCs w:val="20"/>
          <w:lang w:eastAsia="de-CH"/>
          <w14:ligatures w14:val="none"/>
        </w:rPr>
        <w:t>.</w:t>
      </w:r>
    </w:p>
    <w:p w14:paraId="18351376" w14:textId="77777777" w:rsidR="00F81A18" w:rsidRDefault="00F81A18"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81A18">
        <w:rPr>
          <w:rFonts w:ascii="TradeGothic" w:eastAsia="Times New Roman" w:hAnsi="TradeGothic" w:cs="Times New Roman"/>
          <w:spacing w:val="-3"/>
          <w:kern w:val="0"/>
          <w:sz w:val="20"/>
          <w:szCs w:val="20"/>
          <w:lang w:eastAsia="de-CH"/>
          <w14:ligatures w14:val="none"/>
        </w:rPr>
        <w:t>fördert die Nutzung der sportboxSZ durch die Bevölkerung aktiv, insbesondere durch geeignete Information der Bevölkerung sowie durch die Einbindung lokaler Netzwerke wie Schulen, Vereine, Freizeitgruppen oder weitere interessierte Organisationen</w:t>
      </w:r>
      <w:r>
        <w:rPr>
          <w:rFonts w:ascii="TradeGothic" w:eastAsia="Times New Roman" w:hAnsi="TradeGothic" w:cs="Times New Roman"/>
          <w:spacing w:val="-3"/>
          <w:kern w:val="0"/>
          <w:sz w:val="20"/>
          <w:szCs w:val="20"/>
          <w:lang w:eastAsia="de-CH"/>
          <w14:ligatures w14:val="none"/>
        </w:rPr>
        <w:t>.</w:t>
      </w:r>
    </w:p>
    <w:p w14:paraId="598751E8" w14:textId="0DB53C64" w:rsidR="009C227A" w:rsidRPr="00FC3E25" w:rsidRDefault="009C227A" w:rsidP="007A615F">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 xml:space="preserve">reicht </w:t>
      </w:r>
      <w:r w:rsidR="00F81A18">
        <w:rPr>
          <w:rFonts w:ascii="TradeGothic" w:eastAsia="Times New Roman" w:hAnsi="TradeGothic" w:cs="Times New Roman"/>
          <w:spacing w:val="-3"/>
          <w:kern w:val="0"/>
          <w:sz w:val="20"/>
          <w:szCs w:val="20"/>
          <w:lang w:eastAsia="de-CH"/>
          <w14:ligatures w14:val="none"/>
        </w:rPr>
        <w:t xml:space="preserve">bei der Abteilung Sport </w:t>
      </w:r>
      <w:r w:rsidRPr="00FC3E25">
        <w:rPr>
          <w:rFonts w:ascii="TradeGothic" w:eastAsia="Times New Roman" w:hAnsi="TradeGothic" w:cs="Times New Roman"/>
          <w:spacing w:val="-3"/>
          <w:kern w:val="0"/>
          <w:sz w:val="20"/>
          <w:szCs w:val="20"/>
          <w:lang w:eastAsia="de-CH"/>
          <w14:ligatures w14:val="none"/>
        </w:rPr>
        <w:t xml:space="preserve">jährlich </w:t>
      </w:r>
      <w:r w:rsidR="00F81A18">
        <w:rPr>
          <w:rFonts w:ascii="TradeGothic" w:eastAsia="Times New Roman" w:hAnsi="TradeGothic" w:cs="Times New Roman"/>
          <w:spacing w:val="-3"/>
          <w:kern w:val="0"/>
          <w:sz w:val="20"/>
          <w:szCs w:val="20"/>
          <w:lang w:eastAsia="de-CH"/>
          <w14:ligatures w14:val="none"/>
        </w:rPr>
        <w:t xml:space="preserve">bis spätestens 31. Dezember </w:t>
      </w:r>
      <w:r w:rsidRPr="00FC3E25">
        <w:rPr>
          <w:rFonts w:ascii="TradeGothic" w:eastAsia="Times New Roman" w:hAnsi="TradeGothic" w:cs="Times New Roman"/>
          <w:spacing w:val="-3"/>
          <w:kern w:val="0"/>
          <w:sz w:val="20"/>
          <w:szCs w:val="20"/>
          <w:lang w:eastAsia="de-CH"/>
          <w14:ligatures w14:val="none"/>
        </w:rPr>
        <w:t>einen kurzen Bericht</w:t>
      </w:r>
      <w:r w:rsidR="00F81A18">
        <w:rPr>
          <w:rFonts w:ascii="TradeGothic" w:eastAsia="Times New Roman" w:hAnsi="TradeGothic" w:cs="Times New Roman"/>
          <w:spacing w:val="-3"/>
          <w:kern w:val="0"/>
          <w:sz w:val="20"/>
          <w:szCs w:val="20"/>
          <w:lang w:eastAsia="de-CH"/>
          <w14:ligatures w14:val="none"/>
        </w:rPr>
        <w:t xml:space="preserve"> ein. </w:t>
      </w:r>
      <w:r w:rsidRPr="00FC3E25">
        <w:rPr>
          <w:rFonts w:ascii="TradeGothic" w:eastAsia="Times New Roman" w:hAnsi="TradeGothic" w:cs="Times New Roman"/>
          <w:spacing w:val="-3"/>
          <w:kern w:val="0"/>
          <w:sz w:val="20"/>
          <w:szCs w:val="20"/>
          <w:lang w:eastAsia="de-CH"/>
          <w14:ligatures w14:val="none"/>
        </w:rPr>
        <w:t xml:space="preserve">Der Bericht </w:t>
      </w:r>
      <w:r w:rsidR="00F81A18">
        <w:rPr>
          <w:rFonts w:ascii="TradeGothic" w:eastAsia="Times New Roman" w:hAnsi="TradeGothic" w:cs="Times New Roman"/>
          <w:spacing w:val="-3"/>
          <w:kern w:val="0"/>
          <w:sz w:val="20"/>
          <w:szCs w:val="20"/>
          <w:lang w:eastAsia="de-CH"/>
          <w14:ligatures w14:val="none"/>
        </w:rPr>
        <w:t>ist während der gesamten Vertragsdauer einzureichen und e</w:t>
      </w:r>
      <w:r w:rsidRPr="00FC3E25">
        <w:rPr>
          <w:rFonts w:ascii="TradeGothic" w:eastAsia="Times New Roman" w:hAnsi="TradeGothic" w:cs="Times New Roman"/>
          <w:spacing w:val="-3"/>
          <w:kern w:val="0"/>
          <w:sz w:val="20"/>
          <w:szCs w:val="20"/>
          <w:lang w:eastAsia="de-CH"/>
          <w14:ligatures w14:val="none"/>
        </w:rPr>
        <w:t>nthält mindestens:</w:t>
      </w:r>
    </w:p>
    <w:p w14:paraId="375E110A" w14:textId="56D38666" w:rsidR="009C227A" w:rsidRPr="00FC3E25" w:rsidRDefault="009C227A" w:rsidP="007A615F">
      <w:pPr>
        <w:pStyle w:val="Listenabsatz"/>
        <w:numPr>
          <w:ilvl w:val="1"/>
          <w:numId w:val="48"/>
        </w:num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Angaben zur Nutzung und Auslastung gemäss verfügbaren Nutzungsstatistiken,</w:t>
      </w:r>
    </w:p>
    <w:p w14:paraId="2EC08BB8" w14:textId="08ED4EAC" w:rsidR="009C227A" w:rsidRPr="00FC3E25" w:rsidRDefault="009C227A" w:rsidP="007A615F">
      <w:pPr>
        <w:pStyle w:val="Listenabsatz"/>
        <w:numPr>
          <w:ilvl w:val="1"/>
          <w:numId w:val="48"/>
        </w:num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Angaben</w:t>
      </w:r>
      <w:r w:rsidR="00F81A18">
        <w:rPr>
          <w:rFonts w:ascii="TradeGothic" w:eastAsia="Times New Roman" w:hAnsi="TradeGothic" w:cs="Times New Roman"/>
          <w:spacing w:val="-3"/>
          <w:kern w:val="0"/>
          <w:sz w:val="20"/>
          <w:szCs w:val="20"/>
          <w:lang w:eastAsia="de-CH"/>
          <w14:ligatures w14:val="none"/>
        </w:rPr>
        <w:t xml:space="preserve"> dazu</w:t>
      </w:r>
      <w:r w:rsidRPr="00FC3E25">
        <w:rPr>
          <w:rFonts w:ascii="TradeGothic" w:eastAsia="Times New Roman" w:hAnsi="TradeGothic" w:cs="Times New Roman"/>
          <w:spacing w:val="-3"/>
          <w:kern w:val="0"/>
          <w:sz w:val="20"/>
          <w:szCs w:val="20"/>
          <w:lang w:eastAsia="de-CH"/>
          <w14:ligatures w14:val="none"/>
        </w:rPr>
        <w:t xml:space="preserve">, ob die </w:t>
      </w:r>
      <w:r w:rsidR="00F81A18">
        <w:rPr>
          <w:rFonts w:ascii="TradeGothic" w:eastAsia="Times New Roman" w:hAnsi="TradeGothic" w:cs="Times New Roman"/>
          <w:spacing w:val="-3"/>
          <w:kern w:val="0"/>
          <w:sz w:val="20"/>
          <w:szCs w:val="20"/>
          <w:lang w:eastAsia="de-CH"/>
          <w14:ligatures w14:val="none"/>
        </w:rPr>
        <w:t>sportboxSZ</w:t>
      </w:r>
      <w:r w:rsidRPr="00FC3E25">
        <w:rPr>
          <w:rFonts w:ascii="TradeGothic" w:eastAsia="Times New Roman" w:hAnsi="TradeGothic" w:cs="Times New Roman"/>
          <w:spacing w:val="-3"/>
          <w:kern w:val="0"/>
          <w:sz w:val="20"/>
          <w:szCs w:val="20"/>
          <w:lang w:eastAsia="de-CH"/>
          <w14:ligatures w14:val="none"/>
        </w:rPr>
        <w:t xml:space="preserve"> von verschiedenen Vereinen für Gruppentrainings</w:t>
      </w:r>
      <w:r w:rsidR="00F81A18">
        <w:rPr>
          <w:rFonts w:ascii="TradeGothic" w:eastAsia="Times New Roman" w:hAnsi="TradeGothic" w:cs="Times New Roman"/>
          <w:spacing w:val="-3"/>
          <w:kern w:val="0"/>
          <w:sz w:val="20"/>
          <w:szCs w:val="20"/>
          <w:lang w:eastAsia="de-CH"/>
          <w14:ligatures w14:val="none"/>
        </w:rPr>
        <w:t xml:space="preserve">, Kurse oder </w:t>
      </w:r>
      <w:r w:rsidRPr="00FC3E25">
        <w:rPr>
          <w:rFonts w:ascii="TradeGothic" w:eastAsia="Times New Roman" w:hAnsi="TradeGothic" w:cs="Times New Roman"/>
          <w:spacing w:val="-3"/>
          <w:kern w:val="0"/>
          <w:sz w:val="20"/>
          <w:szCs w:val="20"/>
          <w:lang w:eastAsia="de-CH"/>
          <w14:ligatures w14:val="none"/>
        </w:rPr>
        <w:t xml:space="preserve">Anlässe genutzt </w:t>
      </w:r>
      <w:r w:rsidR="00F81A18">
        <w:rPr>
          <w:rFonts w:ascii="TradeGothic" w:eastAsia="Times New Roman" w:hAnsi="TradeGothic" w:cs="Times New Roman"/>
          <w:spacing w:val="-3"/>
          <w:kern w:val="0"/>
          <w:sz w:val="20"/>
          <w:szCs w:val="20"/>
          <w:lang w:eastAsia="de-CH"/>
          <w14:ligatures w14:val="none"/>
        </w:rPr>
        <w:t>wird,</w:t>
      </w:r>
    </w:p>
    <w:p w14:paraId="2BBCD894" w14:textId="2AE256CC" w:rsidR="009C227A" w:rsidRPr="00FC3E25" w:rsidRDefault="009C227A" w:rsidP="007A615F">
      <w:pPr>
        <w:pStyle w:val="Listenabsatz"/>
        <w:numPr>
          <w:ilvl w:val="1"/>
          <w:numId w:val="48"/>
        </w:num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Beobachtungen zu Erfahrungen, Herausforderungen oder besonderen Vorkommnissen,</w:t>
      </w:r>
    </w:p>
    <w:p w14:paraId="4BE9F34F" w14:textId="77777777" w:rsidR="00F81A18" w:rsidRDefault="009C227A" w:rsidP="007A615F">
      <w:pPr>
        <w:pStyle w:val="Listenabsatz"/>
        <w:numPr>
          <w:ilvl w:val="1"/>
          <w:numId w:val="48"/>
        </w:num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gegebenenfalls Hinweise zu Verbesserungs- oder Entwicklungsmöglichkeiten.</w:t>
      </w:r>
    </w:p>
    <w:p w14:paraId="1C316D95" w14:textId="7CDA8012" w:rsidR="007A615F" w:rsidRDefault="00F81A18" w:rsidP="00F81A18">
      <w:pPr>
        <w:pStyle w:val="Listenabsatz"/>
        <w:numPr>
          <w:ilvl w:val="0"/>
          <w:numId w:val="48"/>
        </w:numPr>
        <w:spacing w:after="0" w:line="240" w:lineRule="auto"/>
        <w:rPr>
          <w:rFonts w:ascii="TradeGothic" w:eastAsia="Times New Roman" w:hAnsi="TradeGothic" w:cs="Times New Roman"/>
          <w:spacing w:val="-3"/>
          <w:kern w:val="0"/>
          <w:sz w:val="20"/>
          <w:szCs w:val="20"/>
          <w:lang w:eastAsia="de-CH"/>
          <w14:ligatures w14:val="none"/>
        </w:rPr>
      </w:pPr>
      <w:r w:rsidRPr="00F81A18">
        <w:rPr>
          <w:rFonts w:ascii="TradeGothic" w:eastAsia="Times New Roman" w:hAnsi="TradeGothic" w:cs="Times New Roman"/>
          <w:spacing w:val="-3"/>
          <w:kern w:val="0"/>
          <w:sz w:val="20"/>
          <w:szCs w:val="20"/>
          <w:lang w:eastAsia="de-CH"/>
          <w14:ligatures w14:val="none"/>
        </w:rPr>
        <w:t xml:space="preserve">ermöglicht der Abteilung Sport eine Aufsichts- und Begleitfunktion über das Projekt. </w:t>
      </w:r>
    </w:p>
    <w:p w14:paraId="17E25D57" w14:textId="77777777" w:rsidR="00034CDC" w:rsidRPr="00B319B6" w:rsidRDefault="00034CDC" w:rsidP="00B319B6">
      <w:pPr>
        <w:spacing w:after="0" w:line="240" w:lineRule="auto"/>
        <w:rPr>
          <w:rFonts w:ascii="TradeGothic" w:eastAsia="Times New Roman" w:hAnsi="TradeGothic" w:cs="Times New Roman"/>
          <w:spacing w:val="-3"/>
          <w:kern w:val="0"/>
          <w:sz w:val="20"/>
          <w:szCs w:val="20"/>
          <w:lang w:eastAsia="de-CH"/>
          <w14:ligatures w14:val="none"/>
        </w:rPr>
      </w:pPr>
    </w:p>
    <w:p w14:paraId="25C1B971" w14:textId="562EDFEF" w:rsidR="00034CDC" w:rsidRPr="00B319B6" w:rsidRDefault="00034CDC" w:rsidP="00FC3E25">
      <w:pPr>
        <w:spacing w:after="0" w:line="240" w:lineRule="auto"/>
        <w:rPr>
          <w:rFonts w:ascii="TradeGothic" w:eastAsia="Times New Roman" w:hAnsi="TradeGothic" w:cs="Times New Roman"/>
          <w:b/>
          <w:bCs/>
          <w:spacing w:val="-3"/>
          <w:kern w:val="0"/>
          <w:sz w:val="20"/>
          <w:szCs w:val="20"/>
          <w:lang w:eastAsia="de-CH"/>
          <w14:ligatures w14:val="none"/>
        </w:rPr>
      </w:pPr>
      <w:r w:rsidRPr="00B319B6">
        <w:rPr>
          <w:rFonts w:ascii="TradeGothic" w:eastAsia="Times New Roman" w:hAnsi="TradeGothic" w:cs="Times New Roman"/>
          <w:b/>
          <w:bCs/>
          <w:spacing w:val="-3"/>
          <w:kern w:val="0"/>
          <w:sz w:val="20"/>
          <w:szCs w:val="20"/>
          <w:lang w:eastAsia="de-CH"/>
          <w14:ligatures w14:val="none"/>
        </w:rPr>
        <w:t xml:space="preserve">Massnahmen </w:t>
      </w:r>
    </w:p>
    <w:p w14:paraId="7A47A14A" w14:textId="1D2E9934" w:rsidR="00034CDC" w:rsidRDefault="00034CDC" w:rsidP="00FC3E25">
      <w:pPr>
        <w:spacing w:after="0" w:line="240" w:lineRule="auto"/>
        <w:rPr>
          <w:rFonts w:ascii="TradeGothic" w:eastAsia="Times New Roman" w:hAnsi="TradeGothic" w:cs="Times New Roman"/>
          <w:spacing w:val="-3"/>
          <w:kern w:val="0"/>
          <w:sz w:val="20"/>
          <w:szCs w:val="20"/>
          <w:lang w:eastAsia="de-CH"/>
          <w14:ligatures w14:val="none"/>
        </w:rPr>
      </w:pPr>
      <w:r w:rsidRPr="00F81A18">
        <w:rPr>
          <w:rFonts w:ascii="TradeGothic" w:eastAsia="Times New Roman" w:hAnsi="TradeGothic" w:cs="Times New Roman"/>
          <w:spacing w:val="-3"/>
          <w:kern w:val="0"/>
          <w:sz w:val="20"/>
          <w:szCs w:val="20"/>
          <w:lang w:eastAsia="de-CH"/>
          <w14:ligatures w14:val="none"/>
        </w:rPr>
        <w:t xml:space="preserve">Bei dauerhaft fehlender Nutzung, </w:t>
      </w:r>
      <w:r>
        <w:rPr>
          <w:rFonts w:ascii="TradeGothic" w:eastAsia="Times New Roman" w:hAnsi="TradeGothic" w:cs="Times New Roman"/>
          <w:spacing w:val="-3"/>
          <w:kern w:val="0"/>
          <w:sz w:val="20"/>
          <w:szCs w:val="20"/>
          <w:lang w:eastAsia="de-CH"/>
          <w14:ligatures w14:val="none"/>
        </w:rPr>
        <w:t xml:space="preserve">sich </w:t>
      </w:r>
      <w:r w:rsidRPr="00F81A18">
        <w:rPr>
          <w:rFonts w:ascii="TradeGothic" w:eastAsia="Times New Roman" w:hAnsi="TradeGothic" w:cs="Times New Roman"/>
          <w:spacing w:val="-3"/>
          <w:kern w:val="0"/>
          <w:sz w:val="20"/>
          <w:szCs w:val="20"/>
          <w:lang w:eastAsia="de-CH"/>
          <w14:ligatures w14:val="none"/>
        </w:rPr>
        <w:t>wiederhol</w:t>
      </w:r>
      <w:r>
        <w:rPr>
          <w:rFonts w:ascii="TradeGothic" w:eastAsia="Times New Roman" w:hAnsi="TradeGothic" w:cs="Times New Roman"/>
          <w:spacing w:val="-3"/>
          <w:kern w:val="0"/>
          <w:sz w:val="20"/>
          <w:szCs w:val="20"/>
          <w:lang w:eastAsia="de-CH"/>
          <w14:ligatures w14:val="none"/>
        </w:rPr>
        <w:t>enden</w:t>
      </w:r>
      <w:r w:rsidRPr="00F81A18">
        <w:rPr>
          <w:rFonts w:ascii="TradeGothic" w:eastAsia="Times New Roman" w:hAnsi="TradeGothic" w:cs="Times New Roman"/>
          <w:spacing w:val="-3"/>
          <w:kern w:val="0"/>
          <w:sz w:val="20"/>
          <w:szCs w:val="20"/>
          <w:lang w:eastAsia="de-CH"/>
          <w14:ligatures w14:val="none"/>
        </w:rPr>
        <w:t xml:space="preserve"> wesentlichen Problemen, Zweckentfremdung </w:t>
      </w:r>
      <w:r>
        <w:rPr>
          <w:rFonts w:ascii="TradeGothic" w:eastAsia="Times New Roman" w:hAnsi="TradeGothic" w:cs="Times New Roman"/>
          <w:spacing w:val="-3"/>
          <w:kern w:val="0"/>
          <w:sz w:val="20"/>
          <w:szCs w:val="20"/>
          <w:lang w:eastAsia="de-CH"/>
          <w14:ligatures w14:val="none"/>
        </w:rPr>
        <w:t xml:space="preserve">der sportboxSZ </w:t>
      </w:r>
      <w:r w:rsidRPr="00F81A18">
        <w:rPr>
          <w:rFonts w:ascii="TradeGothic" w:eastAsia="Times New Roman" w:hAnsi="TradeGothic" w:cs="Times New Roman"/>
          <w:spacing w:val="-3"/>
          <w:kern w:val="0"/>
          <w:sz w:val="20"/>
          <w:szCs w:val="20"/>
          <w:lang w:eastAsia="de-CH"/>
          <w14:ligatures w14:val="none"/>
        </w:rPr>
        <w:t>oder Verletzung dieser Vereinbarung kann die Abteilung Sport nach vorgängiger Absprache eine Versetzung, Rücknahme oder andere geeignete Massnahmen prüfen</w:t>
      </w:r>
      <w:r>
        <w:rPr>
          <w:rFonts w:ascii="TradeGothic" w:eastAsia="Times New Roman" w:hAnsi="TradeGothic" w:cs="Times New Roman"/>
          <w:spacing w:val="-3"/>
          <w:kern w:val="0"/>
          <w:sz w:val="20"/>
          <w:szCs w:val="20"/>
          <w:lang w:eastAsia="de-CH"/>
          <w14:ligatures w14:val="none"/>
        </w:rPr>
        <w:t xml:space="preserve"> bzw. umsetzen</w:t>
      </w:r>
      <w:r w:rsidRPr="00F81A18">
        <w:rPr>
          <w:rFonts w:ascii="TradeGothic" w:eastAsia="Times New Roman" w:hAnsi="TradeGothic" w:cs="Times New Roman"/>
          <w:spacing w:val="-3"/>
          <w:kern w:val="0"/>
          <w:sz w:val="20"/>
          <w:szCs w:val="20"/>
          <w:lang w:eastAsia="de-CH"/>
          <w14:ligatures w14:val="none"/>
        </w:rPr>
        <w:t>.</w:t>
      </w:r>
    </w:p>
    <w:p w14:paraId="1CE3B749" w14:textId="77777777" w:rsidR="00034CDC" w:rsidRDefault="00034CDC" w:rsidP="00FC3E25">
      <w:pPr>
        <w:spacing w:after="0" w:line="240" w:lineRule="auto"/>
        <w:rPr>
          <w:rFonts w:ascii="TradeGothic" w:eastAsia="Times New Roman" w:hAnsi="TradeGothic" w:cs="Times New Roman"/>
          <w:spacing w:val="-3"/>
          <w:kern w:val="0"/>
          <w:sz w:val="20"/>
          <w:szCs w:val="20"/>
          <w:lang w:eastAsia="de-CH"/>
          <w14:ligatures w14:val="none"/>
        </w:rPr>
      </w:pPr>
    </w:p>
    <w:p w14:paraId="0D961167" w14:textId="62BCB338" w:rsidR="00F81A18" w:rsidRPr="00F81A18" w:rsidRDefault="009C227A" w:rsidP="00F81A18">
      <w:p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Änderungen oder Ergänzungen dieser Vereinbarung sind im gegenseitigen Einvernehmen der Parteien jederzeit möglich, bedürfen jedoch der Schriftform.</w:t>
      </w:r>
      <w:r w:rsidR="00B319B6">
        <w:rPr>
          <w:rFonts w:ascii="TradeGothic" w:eastAsia="Times New Roman" w:hAnsi="TradeGothic" w:cs="Times New Roman"/>
          <w:spacing w:val="-3"/>
          <w:kern w:val="0"/>
          <w:sz w:val="20"/>
          <w:szCs w:val="20"/>
          <w:lang w:eastAsia="de-CH"/>
          <w14:ligatures w14:val="none"/>
        </w:rPr>
        <w:t xml:space="preserve"> </w:t>
      </w:r>
      <w:r w:rsidR="00F81A18" w:rsidRPr="00F81A18">
        <w:rPr>
          <w:rFonts w:ascii="TradeGothic" w:eastAsia="Times New Roman" w:hAnsi="TradeGothic" w:cs="Times New Roman"/>
          <w:spacing w:val="-3"/>
          <w:kern w:val="0"/>
          <w:sz w:val="20"/>
          <w:szCs w:val="20"/>
          <w:lang w:eastAsia="de-CH"/>
          <w14:ligatures w14:val="none"/>
        </w:rPr>
        <w:t>Mit der Unterzeichnung durch beide Parteien tritt diese Vereinbarung in Kraft.</w:t>
      </w:r>
    </w:p>
    <w:p w14:paraId="52D41BA2" w14:textId="77777777" w:rsidR="00F81A18" w:rsidRPr="00FC3E25" w:rsidRDefault="00F81A18" w:rsidP="00FC3E25">
      <w:pPr>
        <w:spacing w:after="0" w:line="240" w:lineRule="auto"/>
        <w:rPr>
          <w:rFonts w:ascii="TradeGothic" w:eastAsia="Times New Roman" w:hAnsi="TradeGothic" w:cs="Times New Roman"/>
          <w:spacing w:val="-3"/>
          <w:kern w:val="0"/>
          <w:sz w:val="20"/>
          <w:szCs w:val="20"/>
          <w:lang w:eastAsia="de-CH"/>
          <w14:ligatures w14:val="none"/>
        </w:rPr>
      </w:pPr>
    </w:p>
    <w:p w14:paraId="1CF65BC7"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322B9764"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4D5BB6B6"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527D46B9" w14:textId="751A5A55"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 xml:space="preserve">Schwyz, </w:t>
      </w:r>
      <w:sdt>
        <w:sdtPr>
          <w:rPr>
            <w:rFonts w:ascii="TradeGothic" w:hAnsi="TradeGothic"/>
            <w:color w:val="000000" w:themeColor="text1"/>
            <w:sz w:val="20"/>
            <w:szCs w:val="20"/>
            <w:highlight w:val="lightGray"/>
          </w:rPr>
          <w:id w:val="1166981687"/>
          <w:placeholder>
            <w:docPart w:val="DefaultPlaceholder_-1854013440"/>
          </w:placeholder>
          <w:text/>
        </w:sdtPr>
        <w:sdtEndPr/>
        <w:sdtContent>
          <w:r w:rsidRPr="00F81A18">
            <w:rPr>
              <w:rFonts w:ascii="TradeGothic" w:hAnsi="TradeGothic"/>
              <w:color w:val="000000" w:themeColor="text1"/>
              <w:sz w:val="20"/>
              <w:szCs w:val="20"/>
              <w:highlight w:val="lightGray"/>
            </w:rPr>
            <w:t>xx.xx.20xx</w:t>
          </w:r>
        </w:sdtContent>
      </w:sdt>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sdt>
        <w:sdtPr>
          <w:rPr>
            <w:rFonts w:ascii="TradeGothic" w:hAnsi="TradeGothic"/>
            <w:color w:val="000000" w:themeColor="text1"/>
            <w:sz w:val="20"/>
            <w:szCs w:val="20"/>
            <w:highlight w:val="lightGray"/>
          </w:rPr>
          <w:id w:val="-2006123281"/>
          <w:placeholder>
            <w:docPart w:val="DefaultPlaceholder_-1854013440"/>
          </w:placeholder>
          <w:text/>
        </w:sdtPr>
        <w:sdtEndPr/>
        <w:sdtContent>
          <w:r w:rsidRPr="00FC3E25">
            <w:rPr>
              <w:rFonts w:ascii="TradeGothic" w:hAnsi="TradeGothic"/>
              <w:color w:val="000000" w:themeColor="text1"/>
              <w:sz w:val="20"/>
              <w:szCs w:val="20"/>
              <w:highlight w:val="lightGray"/>
            </w:rPr>
            <w:t>Ort</w:t>
          </w:r>
        </w:sdtContent>
      </w:sdt>
      <w:r w:rsidRPr="00FC3E25">
        <w:rPr>
          <w:rFonts w:ascii="TradeGothic" w:hAnsi="TradeGothic"/>
          <w:color w:val="000000" w:themeColor="text1"/>
          <w:sz w:val="20"/>
          <w:szCs w:val="20"/>
          <w:highlight w:val="lightGray"/>
        </w:rPr>
        <w:t xml:space="preserve">, </w:t>
      </w:r>
      <w:sdt>
        <w:sdtPr>
          <w:rPr>
            <w:rFonts w:ascii="TradeGothic" w:hAnsi="TradeGothic"/>
            <w:color w:val="000000" w:themeColor="text1"/>
            <w:sz w:val="20"/>
            <w:szCs w:val="20"/>
            <w:highlight w:val="lightGray"/>
          </w:rPr>
          <w:id w:val="504406496"/>
          <w:placeholder>
            <w:docPart w:val="DefaultPlaceholder_-1854013440"/>
          </w:placeholder>
          <w:text/>
        </w:sdtPr>
        <w:sdtEndPr/>
        <w:sdtContent>
          <w:r w:rsidRPr="00FC3E25">
            <w:rPr>
              <w:rFonts w:ascii="TradeGothic" w:hAnsi="TradeGothic"/>
              <w:color w:val="000000" w:themeColor="text1"/>
              <w:sz w:val="20"/>
              <w:szCs w:val="20"/>
              <w:highlight w:val="lightGray"/>
            </w:rPr>
            <w:t>xx.xx.20xx</w:t>
          </w:r>
        </w:sdtContent>
      </w:sdt>
    </w:p>
    <w:p w14:paraId="2B0F028C"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79E17871"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59D6811C"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1523E4F8"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1D13B0BF"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17706123" w14:textId="4FE9F8D8" w:rsidR="00FC3E25" w:rsidRPr="00FC3E25" w:rsidRDefault="00B319B6" w:rsidP="00FC3E25">
      <w:p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Lars Reichlin</w:t>
      </w:r>
      <w:r>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sdt>
        <w:sdtPr>
          <w:rPr>
            <w:rFonts w:ascii="TradeGothic" w:hAnsi="TradeGothic"/>
            <w:color w:val="000000" w:themeColor="text1"/>
            <w:sz w:val="20"/>
            <w:szCs w:val="20"/>
            <w:highlight w:val="lightGray"/>
          </w:rPr>
          <w:id w:val="202213475"/>
          <w:placeholder>
            <w:docPart w:val="DefaultPlaceholder_-1854013440"/>
          </w:placeholder>
          <w:text/>
        </w:sdtPr>
        <w:sdtEndPr/>
        <w:sdtContent>
          <w:r w:rsidR="00F81A18">
            <w:rPr>
              <w:rFonts w:ascii="TradeGothic" w:hAnsi="TradeGothic"/>
              <w:color w:val="000000" w:themeColor="text1"/>
              <w:sz w:val="20"/>
              <w:szCs w:val="20"/>
              <w:highlight w:val="lightGray"/>
            </w:rPr>
            <w:t>Vorname</w:t>
          </w:r>
        </w:sdtContent>
      </w:sdt>
      <w:r w:rsidR="00F81A18">
        <w:rPr>
          <w:rFonts w:ascii="TradeGothic" w:hAnsi="TradeGothic"/>
          <w:color w:val="000000" w:themeColor="text1"/>
          <w:sz w:val="20"/>
          <w:szCs w:val="20"/>
        </w:rPr>
        <w:t xml:space="preserve"> </w:t>
      </w:r>
      <w:sdt>
        <w:sdtPr>
          <w:rPr>
            <w:rFonts w:ascii="TradeGothic" w:hAnsi="TradeGothic"/>
            <w:color w:val="000000" w:themeColor="text1"/>
            <w:sz w:val="20"/>
            <w:szCs w:val="20"/>
            <w:highlight w:val="lightGray"/>
          </w:rPr>
          <w:id w:val="588968850"/>
          <w:placeholder>
            <w:docPart w:val="C91CBB6D984845C19E922EF0EA0C03A7"/>
          </w:placeholder>
          <w:text/>
        </w:sdtPr>
        <w:sdtEndPr/>
        <w:sdtContent>
          <w:r w:rsidR="00F81A18">
            <w:rPr>
              <w:rFonts w:ascii="TradeGothic" w:hAnsi="TradeGothic"/>
              <w:color w:val="000000" w:themeColor="text1"/>
              <w:sz w:val="20"/>
              <w:szCs w:val="20"/>
              <w:highlight w:val="lightGray"/>
            </w:rPr>
            <w:t>Name</w:t>
          </w:r>
        </w:sdtContent>
      </w:sdt>
      <w:r w:rsidR="00F81A18">
        <w:rPr>
          <w:rFonts w:ascii="TradeGothic" w:hAnsi="TradeGothic"/>
          <w:color w:val="000000" w:themeColor="text1"/>
          <w:sz w:val="20"/>
          <w:szCs w:val="20"/>
        </w:rPr>
        <w:t xml:space="preserve">, </w:t>
      </w:r>
      <w:sdt>
        <w:sdtPr>
          <w:rPr>
            <w:rFonts w:ascii="TradeGothic" w:hAnsi="TradeGothic"/>
            <w:color w:val="000000" w:themeColor="text1"/>
            <w:sz w:val="20"/>
            <w:szCs w:val="20"/>
            <w:highlight w:val="lightGray"/>
          </w:rPr>
          <w:id w:val="1969616098"/>
          <w:placeholder>
            <w:docPart w:val="B21153C0F84E470D8A55B0C762624BF9"/>
          </w:placeholder>
          <w:text/>
        </w:sdtPr>
        <w:sdtEndPr/>
        <w:sdtContent>
          <w:r w:rsidR="00F81A18">
            <w:rPr>
              <w:rFonts w:ascii="TradeGothic" w:hAnsi="TradeGothic"/>
              <w:color w:val="000000" w:themeColor="text1"/>
              <w:sz w:val="20"/>
              <w:szCs w:val="20"/>
              <w:highlight w:val="lightGray"/>
            </w:rPr>
            <w:t>Funktion</w:t>
          </w:r>
        </w:sdtContent>
      </w:sdt>
    </w:p>
    <w:p w14:paraId="4D4B35B5" w14:textId="4B874AED" w:rsidR="00FC3E25" w:rsidRPr="00FC3E25" w:rsidRDefault="00B319B6" w:rsidP="00FC3E25">
      <w:pPr>
        <w:spacing w:after="0" w:line="240" w:lineRule="auto"/>
        <w:rPr>
          <w:rFonts w:ascii="TradeGothic" w:eastAsia="Times New Roman" w:hAnsi="TradeGothic" w:cs="Times New Roman"/>
          <w:spacing w:val="-3"/>
          <w:kern w:val="0"/>
          <w:sz w:val="20"/>
          <w:szCs w:val="20"/>
          <w:lang w:eastAsia="de-CH"/>
          <w14:ligatures w14:val="none"/>
        </w:rPr>
      </w:pPr>
      <w:r>
        <w:rPr>
          <w:rFonts w:ascii="TradeGothic" w:eastAsia="Times New Roman" w:hAnsi="TradeGothic" w:cs="Times New Roman"/>
          <w:spacing w:val="-3"/>
          <w:kern w:val="0"/>
          <w:sz w:val="20"/>
          <w:szCs w:val="20"/>
          <w:lang w:eastAsia="de-CH"/>
          <w14:ligatures w14:val="none"/>
        </w:rPr>
        <w:t>Leiter</w:t>
      </w:r>
      <w:r w:rsidR="00FC3E25" w:rsidRPr="00FC3E25">
        <w:rPr>
          <w:rFonts w:ascii="TradeGothic" w:eastAsia="Times New Roman" w:hAnsi="TradeGothic" w:cs="Times New Roman"/>
          <w:spacing w:val="-3"/>
          <w:kern w:val="0"/>
          <w:sz w:val="20"/>
          <w:szCs w:val="20"/>
          <w:lang w:eastAsia="de-CH"/>
          <w14:ligatures w14:val="none"/>
        </w:rPr>
        <w:t>, Abteilung Sport</w:t>
      </w:r>
      <w:r w:rsidR="00FC3E25" w:rsidRPr="00FC3E25">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r w:rsidR="00FC3E25" w:rsidRPr="00FC3E25">
        <w:rPr>
          <w:rFonts w:ascii="TradeGothic" w:eastAsia="Times New Roman" w:hAnsi="TradeGothic" w:cs="Times New Roman"/>
          <w:spacing w:val="-3"/>
          <w:kern w:val="0"/>
          <w:sz w:val="20"/>
          <w:szCs w:val="20"/>
          <w:lang w:eastAsia="de-CH"/>
          <w14:ligatures w14:val="none"/>
        </w:rPr>
        <w:tab/>
      </w:r>
      <w:r w:rsidR="00611B30">
        <w:rPr>
          <w:rFonts w:ascii="TradeGothic" w:hAnsi="TradeGothic"/>
          <w:color w:val="000000" w:themeColor="text1"/>
          <w:sz w:val="20"/>
          <w:szCs w:val="20"/>
        </w:rPr>
        <w:t>Verantwortung Standortträgerschaft</w:t>
      </w:r>
    </w:p>
    <w:p w14:paraId="59585138"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2C30C3D6"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65D5B132"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51FBBDCE"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r w:rsidRPr="00FC3E25">
        <w:rPr>
          <w:rFonts w:ascii="TradeGothic" w:eastAsia="Times New Roman" w:hAnsi="TradeGothic" w:cs="Times New Roman"/>
          <w:spacing w:val="-3"/>
          <w:kern w:val="0"/>
          <w:sz w:val="20"/>
          <w:szCs w:val="20"/>
          <w:lang w:eastAsia="de-CH"/>
          <w14:ligatures w14:val="none"/>
        </w:rPr>
        <w:tab/>
      </w:r>
    </w:p>
    <w:p w14:paraId="41AD5E3A" w14:textId="77777777" w:rsidR="00FC3E25" w:rsidRPr="00FC3E25" w:rsidRDefault="00FC3E25" w:rsidP="00FC3E25">
      <w:pPr>
        <w:spacing w:after="0" w:line="240" w:lineRule="auto"/>
        <w:rPr>
          <w:rFonts w:ascii="TradeGothic" w:eastAsia="Times New Roman" w:hAnsi="TradeGothic" w:cs="Times New Roman"/>
          <w:spacing w:val="-3"/>
          <w:kern w:val="0"/>
          <w:sz w:val="20"/>
          <w:szCs w:val="20"/>
          <w:lang w:eastAsia="de-CH"/>
          <w14:ligatures w14:val="none"/>
        </w:rPr>
      </w:pPr>
    </w:p>
    <w:p w14:paraId="3304C178" w14:textId="7BFE0286" w:rsidR="00FC3E25" w:rsidRPr="00FC3E25" w:rsidRDefault="00FC3E25" w:rsidP="00FC3E25">
      <w:pPr>
        <w:spacing w:after="0" w:line="240" w:lineRule="auto"/>
        <w:rPr>
          <w:rFonts w:ascii="TradeGothic" w:hAnsi="TradeGothic"/>
          <w:color w:val="000000" w:themeColor="text1"/>
          <w:sz w:val="20"/>
          <w:szCs w:val="20"/>
          <w:highlight w:val="lightGray"/>
        </w:rPr>
      </w:pPr>
      <w:r w:rsidRPr="00FC3E25">
        <w:rPr>
          <w:rFonts w:ascii="TradeGothic" w:eastAsia="Times New Roman" w:hAnsi="TradeGothic" w:cs="Times New Roman"/>
          <w:spacing w:val="-3"/>
          <w:kern w:val="0"/>
          <w:sz w:val="20"/>
          <w:szCs w:val="20"/>
          <w:lang w:eastAsia="de-CH"/>
          <w14:ligatures w14:val="none"/>
        </w:rPr>
        <w:tab/>
      </w:r>
      <w:r w:rsidRPr="00FC3E25">
        <w:rPr>
          <w:rFonts w:ascii="TradeGothic" w:eastAsia="Times New Roman" w:hAnsi="TradeGothic" w:cs="Times New Roman"/>
          <w:spacing w:val="-3"/>
          <w:kern w:val="0"/>
          <w:sz w:val="20"/>
          <w:szCs w:val="20"/>
          <w:lang w:eastAsia="de-CH"/>
          <w14:ligatures w14:val="none"/>
        </w:rPr>
        <w:tab/>
      </w:r>
      <w:r w:rsidRPr="00FC3E25">
        <w:rPr>
          <w:rFonts w:ascii="TradeGothic" w:eastAsia="Times New Roman" w:hAnsi="TradeGothic" w:cs="Times New Roman"/>
          <w:spacing w:val="-3"/>
          <w:kern w:val="0"/>
          <w:sz w:val="20"/>
          <w:szCs w:val="20"/>
          <w:lang w:eastAsia="de-CH"/>
          <w14:ligatures w14:val="none"/>
        </w:rPr>
        <w:tab/>
      </w:r>
      <w:r w:rsidRPr="00FC3E25">
        <w:rPr>
          <w:rFonts w:ascii="TradeGothic" w:eastAsia="Times New Roman" w:hAnsi="TradeGothic" w:cs="Times New Roman"/>
          <w:spacing w:val="-3"/>
          <w:kern w:val="0"/>
          <w:sz w:val="20"/>
          <w:szCs w:val="20"/>
          <w:lang w:eastAsia="de-CH"/>
          <w14:ligatures w14:val="none"/>
        </w:rPr>
        <w:tab/>
      </w:r>
      <w:r w:rsidRPr="00FC3E25">
        <w:rPr>
          <w:rFonts w:ascii="TradeGothic" w:eastAsia="Times New Roman" w:hAnsi="TradeGothic" w:cs="Times New Roman"/>
          <w:spacing w:val="-3"/>
          <w:kern w:val="0"/>
          <w:sz w:val="20"/>
          <w:szCs w:val="20"/>
          <w:lang w:eastAsia="de-CH"/>
          <w14:ligatures w14:val="none"/>
        </w:rPr>
        <w:tab/>
      </w:r>
      <w:r w:rsidRPr="00FC3E25">
        <w:rPr>
          <w:rFonts w:ascii="TradeGothic" w:eastAsia="Times New Roman" w:hAnsi="TradeGothic" w:cs="Times New Roman"/>
          <w:spacing w:val="-3"/>
          <w:kern w:val="0"/>
          <w:sz w:val="20"/>
          <w:szCs w:val="20"/>
          <w:lang w:eastAsia="de-CH"/>
          <w14:ligatures w14:val="none"/>
        </w:rPr>
        <w:tab/>
      </w:r>
      <w:sdt>
        <w:sdtPr>
          <w:rPr>
            <w:rFonts w:ascii="TradeGothic" w:hAnsi="TradeGothic"/>
            <w:color w:val="000000" w:themeColor="text1"/>
            <w:sz w:val="20"/>
            <w:szCs w:val="20"/>
            <w:highlight w:val="lightGray"/>
          </w:rPr>
          <w:id w:val="1337199582"/>
          <w:placeholder>
            <w:docPart w:val="2C4D8784B54845D69765A81F0A9BB5AA"/>
          </w:placeholder>
          <w:text/>
        </w:sdtPr>
        <w:sdtEndPr/>
        <w:sdtContent>
          <w:r w:rsidR="00F81A18">
            <w:rPr>
              <w:rFonts w:ascii="TradeGothic" w:hAnsi="TradeGothic"/>
              <w:color w:val="000000" w:themeColor="text1"/>
              <w:sz w:val="20"/>
              <w:szCs w:val="20"/>
              <w:highlight w:val="lightGray"/>
            </w:rPr>
            <w:t>Vorname</w:t>
          </w:r>
        </w:sdtContent>
      </w:sdt>
      <w:r w:rsidR="00F81A18">
        <w:rPr>
          <w:rFonts w:ascii="TradeGothic" w:hAnsi="TradeGothic"/>
          <w:color w:val="000000" w:themeColor="text1"/>
          <w:sz w:val="20"/>
          <w:szCs w:val="20"/>
        </w:rPr>
        <w:t xml:space="preserve"> </w:t>
      </w:r>
      <w:sdt>
        <w:sdtPr>
          <w:rPr>
            <w:rFonts w:ascii="TradeGothic" w:hAnsi="TradeGothic"/>
            <w:color w:val="000000" w:themeColor="text1"/>
            <w:sz w:val="20"/>
            <w:szCs w:val="20"/>
            <w:highlight w:val="lightGray"/>
          </w:rPr>
          <w:id w:val="-1620065476"/>
          <w:placeholder>
            <w:docPart w:val="70CB2293F02E4F12B7AC45F5C7617BEB"/>
          </w:placeholder>
          <w:text/>
        </w:sdtPr>
        <w:sdtEndPr/>
        <w:sdtContent>
          <w:r w:rsidR="00F81A18">
            <w:rPr>
              <w:rFonts w:ascii="TradeGothic" w:hAnsi="TradeGothic"/>
              <w:color w:val="000000" w:themeColor="text1"/>
              <w:sz w:val="20"/>
              <w:szCs w:val="20"/>
              <w:highlight w:val="lightGray"/>
            </w:rPr>
            <w:t>Name</w:t>
          </w:r>
        </w:sdtContent>
      </w:sdt>
      <w:r w:rsidR="00F81A18">
        <w:rPr>
          <w:rFonts w:ascii="TradeGothic" w:hAnsi="TradeGothic"/>
          <w:color w:val="000000" w:themeColor="text1"/>
          <w:sz w:val="20"/>
          <w:szCs w:val="20"/>
        </w:rPr>
        <w:t xml:space="preserve">, </w:t>
      </w:r>
      <w:sdt>
        <w:sdtPr>
          <w:rPr>
            <w:rFonts w:ascii="TradeGothic" w:hAnsi="TradeGothic"/>
            <w:color w:val="000000" w:themeColor="text1"/>
            <w:sz w:val="20"/>
            <w:szCs w:val="20"/>
            <w:highlight w:val="lightGray"/>
          </w:rPr>
          <w:id w:val="992304657"/>
          <w:placeholder>
            <w:docPart w:val="EF5ACA71A1274530B8B3F341945124EA"/>
          </w:placeholder>
          <w:text/>
        </w:sdtPr>
        <w:sdtEndPr/>
        <w:sdtContent>
          <w:r w:rsidR="00F81A18">
            <w:rPr>
              <w:rFonts w:ascii="TradeGothic" w:hAnsi="TradeGothic"/>
              <w:color w:val="000000" w:themeColor="text1"/>
              <w:sz w:val="20"/>
              <w:szCs w:val="20"/>
              <w:highlight w:val="lightGray"/>
            </w:rPr>
            <w:t>Funktion</w:t>
          </w:r>
        </w:sdtContent>
      </w:sdt>
    </w:p>
    <w:p w14:paraId="587EEFBC" w14:textId="5A6BC564" w:rsidR="00FC3E25" w:rsidRPr="00F81A18" w:rsidRDefault="00FC3E25" w:rsidP="00FC3E25">
      <w:pPr>
        <w:spacing w:after="0" w:line="240" w:lineRule="auto"/>
        <w:rPr>
          <w:rFonts w:ascii="TradeGothic" w:hAnsi="TradeGothic"/>
          <w:color w:val="000000" w:themeColor="text1"/>
          <w:sz w:val="20"/>
          <w:szCs w:val="20"/>
        </w:rPr>
      </w:pP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r>
      <w:r w:rsidRPr="00F81A18">
        <w:rPr>
          <w:rFonts w:ascii="TradeGothic" w:hAnsi="TradeGothic"/>
          <w:color w:val="000000" w:themeColor="text1"/>
          <w:sz w:val="20"/>
          <w:szCs w:val="20"/>
        </w:rPr>
        <w:tab/>
        <w:t xml:space="preserve">Stellvertretung </w:t>
      </w:r>
      <w:r w:rsidR="00611B30" w:rsidRPr="00F81A18">
        <w:rPr>
          <w:rFonts w:ascii="TradeGothic" w:hAnsi="TradeGothic"/>
          <w:color w:val="000000" w:themeColor="text1"/>
          <w:sz w:val="20"/>
          <w:szCs w:val="20"/>
        </w:rPr>
        <w:t>Standortträgerschaft</w:t>
      </w:r>
    </w:p>
    <w:bookmarkEnd w:id="0"/>
    <w:p w14:paraId="1AC750E3" w14:textId="080C0B27" w:rsidR="008F52AF" w:rsidRPr="009C227A" w:rsidRDefault="008F52AF" w:rsidP="009C227A"/>
    <w:sectPr w:rsidR="008F52AF" w:rsidRPr="009C227A" w:rsidSect="00EC601E">
      <w:footerReference w:type="default" r:id="rId11"/>
      <w:headerReference w:type="first" r:id="rId12"/>
      <w:pgSz w:w="11906" w:h="16838" w:code="9"/>
      <w:pgMar w:top="964" w:right="794" w:bottom="1361" w:left="1418" w:header="11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B90A" w14:textId="77777777" w:rsidR="009C227A" w:rsidRDefault="009C227A" w:rsidP="00F657BF">
      <w:pPr>
        <w:spacing w:line="240" w:lineRule="auto"/>
      </w:pPr>
      <w:r>
        <w:separator/>
      </w:r>
    </w:p>
  </w:endnote>
  <w:endnote w:type="continuationSeparator" w:id="0">
    <w:p w14:paraId="0A6DBF7D" w14:textId="77777777" w:rsidR="009C227A" w:rsidRDefault="009C227A"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Trade Gothic LT Pro"/>
    <w:panose1 w:val="020B0503040303020004"/>
    <w:charset w:val="00"/>
    <w:family w:val="swiss"/>
    <w:pitch w:val="variable"/>
    <w:sig w:usb0="A00000AF" w:usb1="5000204A" w:usb2="00000000" w:usb3="00000000" w:csb0="00000093" w:csb1="00000000"/>
  </w:font>
  <w:font w:name="Trade Gothic LT Std">
    <w:altName w:val="Calibri"/>
    <w:panose1 w:val="00000000000000000000"/>
    <w:charset w:val="00"/>
    <w:family w:val="swiss"/>
    <w:notTrueType/>
    <w:pitch w:val="variable"/>
    <w:sig w:usb0="00000003" w:usb1="00000000" w:usb2="00000000" w:usb3="00000000" w:csb0="00000001" w:csb1="00000000"/>
  </w:font>
  <w:font w:name="TradeGothic Light">
    <w:panose1 w:val="020B0403040303020004"/>
    <w:charset w:val="00"/>
    <w:family w:val="swiss"/>
    <w:pitch w:val="variable"/>
    <w:sig w:usb0="A00000AF" w:usb1="5000204A" w:usb2="00000000" w:usb3="00000000" w:csb0="00000093" w:csb1="00000000"/>
  </w:font>
  <w:font w:name="Trade Gothic LT Bold">
    <w:altName w:val="Times New Roman"/>
    <w:panose1 w:val="00000000000000000000"/>
    <w:charset w:val="00"/>
    <w:family w:val="roman"/>
    <w:notTrueType/>
    <w:pitch w:val="default"/>
  </w:font>
  <w:font w:name="TradeGothic LT Light">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A14A" w14:textId="7AF34BDF" w:rsidR="00D337A1" w:rsidRPr="002B778D" w:rsidRDefault="00D337A1" w:rsidP="00870A34">
    <w:pPr>
      <w:tabs>
        <w:tab w:val="center" w:pos="4253"/>
      </w:tabs>
      <w:rPr>
        <w:rStyle w:val="Seitenzahl"/>
      </w:rPr>
    </w:pPr>
    <w:r w:rsidRPr="002B778D">
      <w:rPr>
        <w:rStyle w:val="Seitenzahl"/>
      </w:rPr>
      <w:tab/>
    </w:r>
    <w:r w:rsidRPr="002B778D">
      <w:rPr>
        <w:rStyle w:val="Seitenzahl"/>
      </w:rPr>
      <w:fldChar w:fldCharType="begin"/>
    </w:r>
    <w:r w:rsidRPr="002B778D">
      <w:rPr>
        <w:rStyle w:val="Seitenzahl"/>
      </w:rPr>
      <w:instrText xml:space="preserve"> IF </w:instrText>
    </w:r>
    <w:r w:rsidRPr="002B778D">
      <w:rPr>
        <w:rStyle w:val="Seitenzahl"/>
      </w:rPr>
      <w:fldChar w:fldCharType="begin"/>
    </w:r>
    <w:r w:rsidRPr="002B778D">
      <w:rPr>
        <w:rStyle w:val="Seitenzahl"/>
      </w:rPr>
      <w:instrText xml:space="preserve"> NUMPAGES   \* MERGEFORMAT </w:instrText>
    </w:r>
    <w:r w:rsidRPr="002B778D">
      <w:rPr>
        <w:rStyle w:val="Seitenzahl"/>
      </w:rPr>
      <w:fldChar w:fldCharType="separate"/>
    </w:r>
    <w:r w:rsidR="00A72AC9">
      <w:rPr>
        <w:rStyle w:val="Seitenzahl"/>
        <w:noProof/>
      </w:rPr>
      <w:instrText>2</w:instrText>
    </w:r>
    <w:r w:rsidRPr="002B778D">
      <w:rPr>
        <w:rStyle w:val="Seitenzahl"/>
      </w:rPr>
      <w:fldChar w:fldCharType="end"/>
    </w:r>
    <w:r w:rsidRPr="002B778D">
      <w:rPr>
        <w:rStyle w:val="Seitenzahl"/>
      </w:rPr>
      <w:instrText xml:space="preserve"> &gt; 1 " - </w:instrText>
    </w:r>
    <w:r w:rsidRPr="002B778D">
      <w:rPr>
        <w:rStyle w:val="Seitenzahl"/>
      </w:rPr>
      <w:fldChar w:fldCharType="begin"/>
    </w:r>
    <w:r w:rsidRPr="002B778D">
      <w:rPr>
        <w:rStyle w:val="Seitenzahl"/>
      </w:rPr>
      <w:instrText xml:space="preserve"> PAGE   \* MERGEFORMAT </w:instrText>
    </w:r>
    <w:r w:rsidRPr="002B778D">
      <w:rPr>
        <w:rStyle w:val="Seitenzahl"/>
      </w:rPr>
      <w:fldChar w:fldCharType="separate"/>
    </w:r>
    <w:r w:rsidR="00A72AC9">
      <w:rPr>
        <w:rStyle w:val="Seitenzahl"/>
        <w:noProof/>
      </w:rPr>
      <w:instrText>2</w:instrText>
    </w:r>
    <w:r w:rsidRPr="002B778D">
      <w:rPr>
        <w:rStyle w:val="Seitenzahl"/>
      </w:rPr>
      <w:fldChar w:fldCharType="end"/>
    </w:r>
    <w:r w:rsidRPr="002B778D">
      <w:rPr>
        <w:rStyle w:val="Seitenzahl"/>
      </w:rPr>
      <w:instrText xml:space="preserve"> - " " " </w:instrText>
    </w:r>
    <w:r w:rsidRPr="002B778D">
      <w:rPr>
        <w:rStyle w:val="Seitenzahl"/>
      </w:rPr>
      <w:fldChar w:fldCharType="separate"/>
    </w:r>
    <w:r w:rsidR="00A72AC9" w:rsidRPr="002B778D">
      <w:rPr>
        <w:rStyle w:val="Seitenzahl"/>
        <w:noProof/>
      </w:rPr>
      <w:t xml:space="preserve"> - </w:t>
    </w:r>
    <w:r w:rsidR="00A72AC9">
      <w:rPr>
        <w:rStyle w:val="Seitenzahl"/>
        <w:noProof/>
      </w:rPr>
      <w:t>2</w:t>
    </w:r>
    <w:r w:rsidR="00A72AC9" w:rsidRPr="002B778D">
      <w:rPr>
        <w:rStyle w:val="Seitenzahl"/>
        <w:noProof/>
      </w:rPr>
      <w:t xml:space="preserve"> - </w:t>
    </w:r>
    <w:r w:rsidRPr="002B778D">
      <w:rPr>
        <w:rStyle w:val="Seitenzahl"/>
      </w:rPr>
      <w:fldChar w:fldCharType="end"/>
    </w:r>
    <w:r w:rsidRPr="002B778D">
      <w:rPr>
        <w:rStyle w:val="Seitenzahl"/>
      </w:rPr>
      <w:fldChar w:fldCharType="begin"/>
    </w:r>
    <w:r w:rsidRPr="002B778D">
      <w:rPr>
        <w:rStyle w:val="Seitenzahl"/>
      </w:rPr>
      <w:instrText xml:space="preserve"> IF </w:instrText>
    </w:r>
    <w:r w:rsidRPr="002B778D">
      <w:rPr>
        <w:rStyle w:val="Seitenzahl"/>
      </w:rPr>
      <w:fldChar w:fldCharType="begin"/>
    </w:r>
    <w:r w:rsidRPr="002B778D">
      <w:rPr>
        <w:rStyle w:val="Seitenzahl"/>
      </w:rPr>
      <w:instrText xml:space="preserve"> </w:instrText>
    </w:r>
    <w:r w:rsidRPr="002B778D">
      <w:rPr>
        <w:rStyle w:val="Seitenzahl"/>
      </w:rPr>
      <w:fldChar w:fldCharType="begin"/>
    </w:r>
    <w:r w:rsidRPr="002B778D">
      <w:rPr>
        <w:rStyle w:val="Seitenzahl"/>
      </w:rPr>
      <w:instrText xml:space="preserve"> NUMPAGES   \* MERGEFORMAT </w:instrText>
    </w:r>
    <w:r w:rsidRPr="002B778D">
      <w:rPr>
        <w:rStyle w:val="Seitenzahl"/>
      </w:rPr>
      <w:fldChar w:fldCharType="separate"/>
    </w:r>
    <w:r w:rsidR="00A72AC9">
      <w:rPr>
        <w:rStyle w:val="Seitenzahl"/>
        <w:noProof/>
      </w:rPr>
      <w:instrText>2</w:instrText>
    </w:r>
    <w:r w:rsidRPr="002B778D">
      <w:rPr>
        <w:rStyle w:val="Seitenzahl"/>
      </w:rPr>
      <w:fldChar w:fldCharType="end"/>
    </w:r>
    <w:r w:rsidRPr="002B778D">
      <w:rPr>
        <w:rStyle w:val="Seitenzahl"/>
      </w:rPr>
      <w:instrText xml:space="preserve">   \* MERGEFORMAT </w:instrText>
    </w:r>
    <w:r w:rsidRPr="002B778D">
      <w:rPr>
        <w:rStyle w:val="Seitenzahl"/>
      </w:rPr>
      <w:fldChar w:fldCharType="separate"/>
    </w:r>
    <w:r w:rsidRPr="002B778D">
      <w:rPr>
        <w:rStyle w:val="Seitenzahl"/>
      </w:rPr>
      <w:instrText>2</w:instrText>
    </w:r>
    <w:r w:rsidRPr="002B778D">
      <w:rPr>
        <w:rStyle w:val="Seitenzahl"/>
      </w:rPr>
      <w:fldChar w:fldCharType="end"/>
    </w:r>
    <w:r w:rsidRPr="002B778D">
      <w:rPr>
        <w:rStyle w:val="Seitenzahl"/>
      </w:rPr>
      <w:instrText xml:space="preserve"> &gt; " - </w:instrText>
    </w:r>
    <w:r w:rsidRPr="002B778D">
      <w:rPr>
        <w:rStyle w:val="Seitenzahl"/>
      </w:rPr>
      <w:fldChar w:fldCharType="begin"/>
    </w:r>
    <w:r w:rsidRPr="002B778D">
      <w:rPr>
        <w:rStyle w:val="Seitenzahl"/>
      </w:rPr>
      <w:instrText xml:space="preserve"> PAGE   \* MERGEFORMAT </w:instrText>
    </w:r>
    <w:r w:rsidRPr="002B778D">
      <w:rPr>
        <w:rStyle w:val="Seitenzahl"/>
      </w:rPr>
      <w:fldChar w:fldCharType="separate"/>
    </w:r>
    <w:r w:rsidR="00A72AC9">
      <w:rPr>
        <w:rStyle w:val="Seitenzahl"/>
        <w:noProof/>
      </w:rPr>
      <w:instrText>2</w:instrText>
    </w:r>
    <w:r w:rsidRPr="002B778D">
      <w:rPr>
        <w:rStyle w:val="Seitenzahl"/>
      </w:rPr>
      <w:fldChar w:fldCharType="end"/>
    </w:r>
    <w:r w:rsidRPr="002B778D">
      <w:rPr>
        <w:rStyle w:val="Seitenzahl"/>
      </w:rPr>
      <w:instrText xml:space="preserve"> - "  " " </w:instrText>
    </w:r>
    <w:r w:rsidRPr="002B778D">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FC31" w14:textId="77777777" w:rsidR="009C227A" w:rsidRDefault="009C227A" w:rsidP="00F657BF">
      <w:pPr>
        <w:spacing w:line="240" w:lineRule="auto"/>
      </w:pPr>
      <w:r>
        <w:separator/>
      </w:r>
    </w:p>
  </w:footnote>
  <w:footnote w:type="continuationSeparator" w:id="0">
    <w:p w14:paraId="506BDB62" w14:textId="77777777" w:rsidR="009C227A" w:rsidRDefault="009C227A"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3" w:type="dxa"/>
      <w:tblInd w:w="-1418" w:type="dxa"/>
      <w:tblCellMar>
        <w:left w:w="0" w:type="dxa"/>
        <w:right w:w="0" w:type="dxa"/>
      </w:tblCellMar>
      <w:tblLook w:val="04A0" w:firstRow="1" w:lastRow="0" w:firstColumn="1" w:lastColumn="0" w:noHBand="0" w:noVBand="1"/>
    </w:tblPr>
    <w:tblGrid>
      <w:gridCol w:w="1412"/>
      <w:gridCol w:w="4166"/>
      <w:gridCol w:w="5655"/>
    </w:tblGrid>
    <w:tr w:rsidR="002A7495" w14:paraId="07F02B89" w14:textId="77777777" w:rsidTr="00F82995">
      <w:trPr>
        <w:trHeight w:hRule="exact" w:val="680"/>
      </w:trPr>
      <w:tc>
        <w:tcPr>
          <w:tcW w:w="0" w:type="auto"/>
          <w:vMerge w:val="restart"/>
          <w:tcMar>
            <w:left w:w="1406" w:type="dxa"/>
          </w:tcMar>
        </w:tcPr>
        <w:p w14:paraId="2799376D" w14:textId="77777777" w:rsidR="00D337A1" w:rsidRDefault="00D337A1" w:rsidP="002621D9">
          <w:pPr>
            <w:rPr>
              <w:rStyle w:val="Seitenzahl"/>
            </w:rPr>
          </w:pPr>
          <w:r>
            <w:rPr>
              <w:noProof/>
              <w:lang w:eastAsia="de-CH"/>
            </w:rPr>
            <mc:AlternateContent>
              <mc:Choice Requires="wps">
                <w:drawing>
                  <wp:anchor distT="0" distB="0" distL="114300" distR="114300" simplePos="0" relativeHeight="251662336" behindDoc="0" locked="0" layoutInCell="1" allowOverlap="1" wp14:anchorId="7EC67D3D" wp14:editId="1FBF8DAA">
                    <wp:simplePos x="0" y="0"/>
                    <wp:positionH relativeFrom="column">
                      <wp:posOffset>-901065</wp:posOffset>
                    </wp:positionH>
                    <wp:positionV relativeFrom="paragraph">
                      <wp:posOffset>1905</wp:posOffset>
                    </wp:positionV>
                    <wp:extent cx="893445" cy="1019175"/>
                    <wp:effectExtent l="0" t="0" r="1905" b="9525"/>
                    <wp:wrapNone/>
                    <wp:docPr id="6" name="###Logo###3"/>
                    <wp:cNvGraphicFramePr/>
                    <a:graphic xmlns:a="http://schemas.openxmlformats.org/drawingml/2006/main">
                      <a:graphicData uri="http://schemas.microsoft.com/office/word/2010/wordprocessingShape">
                        <wps:wsp>
                          <wps:cNvSpPr txBox="1"/>
                          <wps:spPr>
                            <a:xfrm>
                              <a:off x="0" y="0"/>
                              <a:ext cx="893445" cy="10191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F20319" w14:textId="77777777" w:rsidR="00D337A1" w:rsidRDefault="00D337A1" w:rsidP="002621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67D3D" id="_x0000_t202" coordsize="21600,21600" o:spt="202" path="m,l,21600r21600,l21600,xe">
                    <v:stroke joinstyle="miter"/>
                    <v:path gradientshapeok="t" o:connecttype="rect"/>
                  </v:shapetype>
                  <v:shape id="###Logo###3" o:spid="_x0000_s1026" type="#_x0000_t202" style="position:absolute;margin-left:-70.95pt;margin-top:.15pt;width:70.3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" filled="f" stroked="f" strokeweight=".5pt">
                    <v:textbox inset="0,0,0,0">
                      <w:txbxContent>
                        <w:p w14:paraId="47F20319" w14:textId="77777777" w:rsidR="00D337A1" w:rsidRDefault="00D337A1" w:rsidP="002621D9"/>
                      </w:txbxContent>
                    </v:textbox>
                  </v:shape>
                </w:pict>
              </mc:Fallback>
            </mc:AlternateContent>
          </w:r>
        </w:p>
      </w:tc>
      <w:tc>
        <w:tcPr>
          <w:tcW w:w="4150" w:type="dxa"/>
          <w:noWrap/>
          <w:vAlign w:val="center"/>
        </w:tcPr>
        <w:sdt>
          <w:sdtPr>
            <w:alias w:val="Profile.Org.UnitHint"/>
            <w:id w:val="346601027"/>
            <w:dataBinding w:xpath="//Text[@id='Profile.Org.UnitHint']" w:storeItemID="{929AE37B-D54E-41C5-A7A4-AA2EA5E0C6A1}"/>
            <w:text w:multiLine="1"/>
          </w:sdtPr>
          <w:sdtEndPr/>
          <w:sdtContent>
            <w:p w14:paraId="3BF012C3" w14:textId="77777777" w:rsidR="00D337A1" w:rsidRPr="00590959" w:rsidRDefault="004B3025" w:rsidP="00F82995">
              <w:pPr>
                <w:pStyle w:val="SenderLine"/>
              </w:pPr>
              <w:r>
                <w:t>Bildungsdepartement</w:t>
              </w:r>
            </w:p>
          </w:sdtContent>
        </w:sdt>
        <w:sdt>
          <w:sdtPr>
            <w:alias w:val="CustomElements.Units"/>
            <w:id w:val="1014340852"/>
            <w:dataBinding w:xpath="//Text[@id='CustomElements.Units']" w:storeItemID="{929AE37B-D54E-41C5-A7A4-AA2EA5E0C6A1}"/>
            <w:text w:multiLine="1"/>
          </w:sdtPr>
          <w:sdtEndPr/>
          <w:sdtContent>
            <w:p w14:paraId="040C853B" w14:textId="7ABDB6BC" w:rsidR="00D337A1" w:rsidRPr="00590959" w:rsidRDefault="00A72AC9" w:rsidP="00F82995">
              <w:pPr>
                <w:pStyle w:val="Departement"/>
              </w:pPr>
              <w:r>
                <w:t>Amt für Volksschulen und Sport</w:t>
              </w:r>
            </w:p>
          </w:sdtContent>
        </w:sdt>
        <w:sdt>
          <w:sdtPr>
            <w:rPr>
              <w:rStyle w:val="Seitenzahl"/>
            </w:rPr>
            <w:alias w:val="Profile.Org.Function"/>
            <w:id w:val="-679734889"/>
            <w:dataBinding w:xpath="//Text[@id='Profile.Org.Function']" w:storeItemID="{929AE37B-D54E-41C5-A7A4-AA2EA5E0C6A1}"/>
            <w:text w:multiLine="1"/>
          </w:sdtPr>
          <w:sdtEndPr>
            <w:rPr>
              <w:rStyle w:val="Seitenzahl"/>
            </w:rPr>
          </w:sdtEndPr>
          <w:sdtContent>
            <w:p w14:paraId="6F5FD95C" w14:textId="77777777" w:rsidR="00D337A1" w:rsidRPr="006E759E" w:rsidRDefault="004B3025" w:rsidP="00F82995">
              <w:pPr>
                <w:rPr>
                  <w:rStyle w:val="Seitenzahl"/>
                </w:rPr>
              </w:pPr>
              <w:r>
                <w:rPr>
                  <w:rStyle w:val="Seitenzahl"/>
                </w:rPr>
                <w:t xml:space="preserve"> </w:t>
              </w:r>
            </w:p>
          </w:sdtContent>
        </w:sdt>
      </w:tc>
      <w:tc>
        <w:tcPr>
          <w:tcW w:w="0" w:type="auto"/>
          <w:tcMar>
            <w:left w:w="284" w:type="dxa"/>
          </w:tcMar>
        </w:tcPr>
        <w:p w14:paraId="4B228FB7" w14:textId="77777777" w:rsidR="00D337A1" w:rsidRDefault="00D337A1">
          <w:pPr>
            <w:pStyle w:val="SenderAddress"/>
          </w:pPr>
        </w:p>
      </w:tc>
    </w:tr>
    <w:tr w:rsidR="002A7495" w14:paraId="5EEF06D2" w14:textId="77777777" w:rsidTr="00EC601E">
      <w:trPr>
        <w:trHeight w:hRule="exact" w:val="2325"/>
      </w:trPr>
      <w:tc>
        <w:tcPr>
          <w:tcW w:w="0" w:type="auto"/>
          <w:vMerge/>
        </w:tcPr>
        <w:p w14:paraId="23C2E842" w14:textId="77777777" w:rsidR="00D337A1" w:rsidRDefault="00D337A1" w:rsidP="0074240D">
          <w:pPr>
            <w:rPr>
              <w:rStyle w:val="Seitenzahl"/>
            </w:rPr>
          </w:pPr>
        </w:p>
      </w:tc>
      <w:tc>
        <w:tcPr>
          <w:tcW w:w="0" w:type="auto"/>
        </w:tcPr>
        <w:p w14:paraId="0754FC61" w14:textId="77777777" w:rsidR="00D337A1" w:rsidRDefault="00D337A1" w:rsidP="008C6C46">
          <w:pPr>
            <w:rPr>
              <w:rStyle w:val="Seitenzahl"/>
            </w:rPr>
          </w:pPr>
        </w:p>
      </w:tc>
      <w:sdt>
        <w:sdtPr>
          <w:rPr>
            <w:rFonts w:ascii="Trade Gothic LT Std" w:hAnsi="Trade Gothic LT Std"/>
            <w:spacing w:val="3"/>
            <w:kern w:val="2"/>
            <w:sz w:val="22"/>
            <w:szCs w:val="24"/>
            <w14:ligatures w14:val="standardContextual"/>
          </w:rPr>
          <w:alias w:val="Erweitertes Binding"/>
          <w:tag w:val="1342887394"/>
          <w:id w:val="1342887394"/>
        </w:sdtPr>
        <w:sdtEndPr/>
        <w:sdtContent>
          <w:tc>
            <w:tcPr>
              <w:tcW w:w="5671" w:type="dxa"/>
              <w:tcMar>
                <w:left w:w="284" w:type="dxa"/>
              </w:tcMar>
            </w:tcPr>
            <w:p w14:paraId="6262C4E4" w14:textId="77777777" w:rsidR="003B23FA" w:rsidRDefault="00D337A1">
              <w:pPr>
                <w:pStyle w:val="InvisibleLine"/>
              </w:pPr>
              <w:r>
                <w:t> </w:t>
              </w:r>
            </w:p>
            <w:p w14:paraId="02284CC1" w14:textId="77777777" w:rsidR="003B23FA" w:rsidRDefault="00D337A1" w:rsidP="00D86D4D">
              <w:pPr>
                <w:pStyle w:val="SectionAfter"/>
              </w:pPr>
              <w:r>
                <w:t>Abteilung Sport</w:t>
              </w:r>
            </w:p>
            <w:p w14:paraId="5F152722" w14:textId="77777777" w:rsidR="003B23FA" w:rsidRDefault="00D337A1" w:rsidP="007B1893">
              <w:pPr>
                <w:pStyle w:val="SenderAddress"/>
                <w:spacing w:after="0"/>
              </w:pPr>
              <w:r>
                <w:t>Kollegiumstrasse 28</w:t>
              </w:r>
            </w:p>
            <w:p w14:paraId="498B24D6" w14:textId="77777777" w:rsidR="003B23FA" w:rsidRDefault="00D337A1" w:rsidP="007B1893">
              <w:pPr>
                <w:pStyle w:val="SenderAddress"/>
                <w:spacing w:after="0"/>
              </w:pPr>
              <w:r>
                <w:t>Postfach 2194</w:t>
              </w:r>
            </w:p>
            <w:p w14:paraId="7A10FC48" w14:textId="77777777" w:rsidR="003B23FA" w:rsidRDefault="00D337A1" w:rsidP="007B1893">
              <w:pPr>
                <w:pStyle w:val="SenderAddress"/>
                <w:spacing w:after="0"/>
              </w:pPr>
              <w:r>
                <w:t>6431 Schwyz</w:t>
              </w:r>
            </w:p>
            <w:p w14:paraId="78AB4E7D" w14:textId="08FAFF34" w:rsidR="003B23FA" w:rsidRDefault="00D337A1" w:rsidP="007B1893">
              <w:pPr>
                <w:pStyle w:val="SenderAddress"/>
                <w:spacing w:after="0"/>
              </w:pPr>
              <w:r>
                <w:t>Telefon</w:t>
              </w:r>
              <w:r>
                <w:tab/>
                <w:t>041 819 19 40</w:t>
              </w:r>
            </w:p>
          </w:tc>
        </w:sdtContent>
      </w:sdt>
    </w:tr>
  </w:tbl>
  <w:p w14:paraId="12E59868" w14:textId="77777777" w:rsidR="00D337A1" w:rsidRPr="00DA2879" w:rsidRDefault="00D337A1" w:rsidP="0034538C">
    <w:pPr>
      <w:pStyle w:val="InvisibleLine"/>
    </w:pPr>
    <w:r>
      <w:rPr>
        <w:noProof/>
        <w:lang w:eastAsia="de-CH"/>
      </w:rPr>
      <mc:AlternateContent>
        <mc:Choice Requires="wps">
          <w:drawing>
            <wp:anchor distT="0" distB="0" distL="114300" distR="114300" simplePos="0" relativeHeight="251660288" behindDoc="0" locked="1" layoutInCell="1" allowOverlap="1" wp14:anchorId="12AA7A05" wp14:editId="3117BB54">
              <wp:simplePos x="0" y="0"/>
              <wp:positionH relativeFrom="page">
                <wp:posOffset>5295900</wp:posOffset>
              </wp:positionH>
              <wp:positionV relativeFrom="page">
                <wp:posOffset>1073150</wp:posOffset>
              </wp:positionV>
              <wp:extent cx="1951200" cy="896400"/>
              <wp:effectExtent l="0" t="0" r="11430" b="0"/>
              <wp:wrapNone/>
              <wp:docPr id="7" name="###Logo###1" descr="170.05?62.35"/>
              <wp:cNvGraphicFramePr/>
              <a:graphic xmlns:a="http://schemas.openxmlformats.org/drawingml/2006/main">
                <a:graphicData uri="http://schemas.microsoft.com/office/word/2010/wordprocessingShape">
                  <wps:wsp>
                    <wps:cNvSpPr txBox="1"/>
                    <wps:spPr>
                      <a:xfrm>
                        <a:off x="0" y="0"/>
                        <a:ext cx="1951200" cy="896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19ECE2" w14:textId="77777777" w:rsidR="00D337A1" w:rsidRDefault="00D337A1" w:rsidP="00DA2879">
                          <w:pPr>
                            <w:pStyle w:val="KeinLeerraum"/>
                          </w:pPr>
                          <w:r>
                            <w:rPr>
                              <w:noProof/>
                              <w:lang w:eastAsia="de-CH"/>
                            </w:rPr>
                            <w:drawing>
                              <wp:inline distT="0" distB="0" distL="0" distR="0" wp14:anchorId="3043B8FF" wp14:editId="311CD24C">
                                <wp:extent cx="1908000" cy="868658"/>
                                <wp:effectExtent l="0" t="0" r="0" b="8255"/>
                                <wp:docPr id="734292889" name="ooImg_167939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908000" cy="868658"/>
                                        </a:xfrm>
                                        <a:prstGeom prst="rect">
                                          <a:avLst/>
                                        </a:prstGeom>
                                      </pic:spPr>
                                    </pic:pic>
                                  </a:graphicData>
                                </a:graphic>
                              </wp:inline>
                            </w:drawing>
                          </w:r>
                        </w:p>
                        <w:p w14:paraId="19A16808" w14:textId="77777777" w:rsidR="00D337A1" w:rsidRDefault="00D337A1" w:rsidP="00DA2879">
                          <w:pPr>
                            <w:pStyle w:val="KeinLeerraum"/>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A7A05" id="_x0000_t202" coordsize="21600,21600" o:spt="202" path="m,l,21600r21600,l21600,xe">
              <v:stroke joinstyle="miter"/>
              <v:path gradientshapeok="t" o:connecttype="rect"/>
            </v:shapetype>
            <v:shape id="###Logo###1" o:spid="_x0000_s1027" type="#_x0000_t202" alt="170.05?62.35" style="position:absolute;margin-left:417pt;margin-top:84.5pt;width:153.65pt;height:7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" filled="f" stroked="f" strokeweight=".5pt">
              <v:textbox inset="0,0,0,0">
                <w:txbxContent>
                  <w:p w14:paraId="4C19ECE2" w14:textId="77777777" w:rsidR="00D337A1" w:rsidRDefault="00D337A1" w:rsidP="00DA2879">
                    <w:pPr>
                      <w:pStyle w:val="KeinLeerraum"/>
                    </w:pPr>
                    <w:r>
                      <w:rPr>
                        <w:noProof/>
                        <w:lang w:eastAsia="de-CH"/>
                      </w:rPr>
                      <w:drawing>
                        <wp:inline distT="0" distB="0" distL="0" distR="0" wp14:anchorId="3043B8FF" wp14:editId="311CD24C">
                          <wp:extent cx="1908000" cy="868658"/>
                          <wp:effectExtent l="0" t="0" r="0" b="8255"/>
                          <wp:docPr id="734292889" name="ooImg_167939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908000" cy="868658"/>
                                  </a:xfrm>
                                  <a:prstGeom prst="rect">
                                    <a:avLst/>
                                  </a:prstGeom>
                                </pic:spPr>
                              </pic:pic>
                            </a:graphicData>
                          </a:graphic>
                        </wp:inline>
                      </w:drawing>
                    </w:r>
                  </w:p>
                  <w:p w14:paraId="19A16808" w14:textId="77777777" w:rsidR="00D337A1" w:rsidRDefault="00D337A1" w:rsidP="00DA2879">
                    <w:pPr>
                      <w:pStyle w:val="KeinLeerraum"/>
                    </w:pP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1" locked="1" layoutInCell="1" allowOverlap="1" wp14:anchorId="767A511E" wp14:editId="4D86D04D">
              <wp:simplePos x="0" y="0"/>
              <wp:positionH relativeFrom="page">
                <wp:align>center</wp:align>
              </wp:positionH>
              <wp:positionV relativeFrom="page">
                <wp:posOffset>-16175990</wp:posOffset>
              </wp:positionV>
              <wp:extent cx="8640000" cy="1800000"/>
              <wp:effectExtent l="1991360" t="0" r="2057400" b="0"/>
              <wp:wrapNone/>
              <wp:docPr id="10"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929AE37B-D54E-41C5-A7A4-AA2EA5E0C6A1}"/>
                            <w:text w:multiLine="1"/>
                          </w:sdtPr>
                          <w:sdtEndPr/>
                          <w:sdtContent>
                            <w:p w14:paraId="6044BD7B" w14:textId="77777777" w:rsidR="00D337A1" w:rsidRPr="00E93620" w:rsidRDefault="00D337A1" w:rsidP="00621AA2">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A511E" id="###DraftMode###4" o:spid="_x0000_s1028" type="#_x0000_t202" alt="off" style="position:absolute;margin-left:0;margin-top:-1273.7pt;width:680.3pt;height:141.75pt;rotation:-60;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" filled="f" stroked="f" strokeweight=".5pt">
              <v:textbox inset="0,0,0,0">
                <w:txbxContent>
                  <w:sdt>
                    <w:sdtPr>
                      <w:alias w:val="CustomElements.Texts.Draft"/>
                      <w:id w:val="-2132847699"/>
                      <w:dataBinding w:xpath="//Text[@id='CustomElements.Texts.Draft']" w:storeItemID="{956C4B8E-2AA0-4D9A-94B4-64E9269ACFFC}"/>
                      <w:text w:multiLine="1"/>
                    </w:sdtPr>
                    <w:sdtEndPr/>
                    <w:sdtContent>
                      <w:p w14:paraId="6044BD7B" w14:textId="77777777" w:rsidR="00D337A1" w:rsidRPr="00E93620" w:rsidRDefault="00D337A1" w:rsidP="00621AA2">
                        <w:pPr>
                          <w:pStyle w:val="DraftText"/>
                        </w:pPr>
                        <w:r>
                          <w:t>Entwurf</w:t>
                        </w: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1C9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81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B6C5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58AB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E6B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0258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6E6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7A8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07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2DB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F25A6"/>
    <w:multiLevelType w:val="multilevel"/>
    <w:tmpl w:val="C37868F2"/>
    <w:lvl w:ilvl="0">
      <w:start w:val="1"/>
      <w:numFmt w:val="lowerLetter"/>
      <w:lvlText w:val="%1)"/>
      <w:lvlJc w:val="left"/>
      <w:pPr>
        <w:ind w:left="363" w:hanging="363"/>
      </w:pPr>
      <w:rPr>
        <w:rFonts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FF27945"/>
    <w:multiLevelType w:val="multilevel"/>
    <w:tmpl w:val="8C7C0A76"/>
    <w:numStyleLink w:val="ListNumericList"/>
  </w:abstractNum>
  <w:abstractNum w:abstractNumId="12" w15:restartNumberingAfterBreak="0">
    <w:nsid w:val="10117EF6"/>
    <w:multiLevelType w:val="multilevel"/>
    <w:tmpl w:val="25D826D0"/>
    <w:numStyleLink w:val="ListAlphabeticList"/>
  </w:abstractNum>
  <w:abstractNum w:abstractNumId="13" w15:restartNumberingAfterBreak="0">
    <w:nsid w:val="135D1DEA"/>
    <w:multiLevelType w:val="hybridMultilevel"/>
    <w:tmpl w:val="BEE4A790"/>
    <w:lvl w:ilvl="0" w:tplc="FFFFFFFF">
      <w:start w:val="1"/>
      <w:numFmt w:val="bullet"/>
      <w:lvlText w:val=""/>
      <w:lvlJc w:val="left"/>
      <w:pPr>
        <w:ind w:left="720" w:hanging="360"/>
      </w:pPr>
      <w:rPr>
        <w:rFonts w:ascii="Wingdings" w:hAnsi="Wingdings" w:hint="default"/>
      </w:rPr>
    </w:lvl>
    <w:lvl w:ilvl="1" w:tplc="08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DE4FF4"/>
    <w:multiLevelType w:val="hybridMultilevel"/>
    <w:tmpl w:val="FF8AE32E"/>
    <w:lvl w:ilvl="0" w:tplc="BBE24FCE">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587059F"/>
    <w:multiLevelType w:val="hybridMultilevel"/>
    <w:tmpl w:val="D5CEE5C2"/>
    <w:lvl w:ilvl="0" w:tplc="6254976E">
      <w:numFmt w:val="bullet"/>
      <w:lvlText w:val="-"/>
      <w:lvlJc w:val="left"/>
      <w:pPr>
        <w:ind w:left="720" w:hanging="360"/>
      </w:pPr>
      <w:rPr>
        <w:rFonts w:ascii="TradeGothic" w:eastAsia="Times New Roman" w:hAnsi="TradeGothic"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6EE6E52"/>
    <w:multiLevelType w:val="multilevel"/>
    <w:tmpl w:val="5E4C0A04"/>
    <w:lvl w:ilvl="0">
      <w:start w:val="1"/>
      <w:numFmt w:val="decimal"/>
      <w:lvlText w:val="%1"/>
      <w:lvlJc w:val="left"/>
      <w:pPr>
        <w:ind w:left="363" w:hanging="363"/>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17" w15:restartNumberingAfterBreak="0">
    <w:nsid w:val="18D963C0"/>
    <w:multiLevelType w:val="multilevel"/>
    <w:tmpl w:val="41A84F04"/>
    <w:lvl w:ilvl="0">
      <w:start w:val="1"/>
      <w:numFmt w:val="decimal"/>
      <w:lvlText w:val="%1."/>
      <w:lvlJc w:val="left"/>
      <w:pPr>
        <w:ind w:left="363" w:hanging="363"/>
      </w:pPr>
      <w:rPr>
        <w:rFonts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97972C9"/>
    <w:multiLevelType w:val="hybridMultilevel"/>
    <w:tmpl w:val="A81250C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9FB5AB8"/>
    <w:multiLevelType w:val="multilevel"/>
    <w:tmpl w:val="48C89638"/>
    <w:numStyleLink w:val="ListLineList"/>
  </w:abstractNum>
  <w:abstractNum w:abstractNumId="20" w15:restartNumberingAfterBreak="0">
    <w:nsid w:val="1ABA1207"/>
    <w:multiLevelType w:val="hybridMultilevel"/>
    <w:tmpl w:val="A29EF1A4"/>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AD637E2"/>
    <w:multiLevelType w:val="multilevel"/>
    <w:tmpl w:val="063A5760"/>
    <w:lvl w:ilvl="0">
      <w:start w:val="1"/>
      <w:numFmt w:val="decimal"/>
      <w:lvlText w:val="%1"/>
      <w:lvlJc w:val="left"/>
      <w:pPr>
        <w:ind w:left="363" w:hanging="363"/>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22" w15:restartNumberingAfterBreak="0">
    <w:nsid w:val="1E3E54B7"/>
    <w:multiLevelType w:val="multilevel"/>
    <w:tmpl w:val="953CA1B2"/>
    <w:styleLink w:val="HeadingList"/>
    <w:lvl w:ilvl="0">
      <w:start w:val="1"/>
      <w:numFmt w:val="decimal"/>
      <w:pStyle w:val="berschrift1"/>
      <w:lvlText w:val="%1"/>
      <w:lvlJc w:val="left"/>
      <w:pPr>
        <w:ind w:left="363" w:hanging="363"/>
      </w:pPr>
      <w:rPr>
        <w:rFonts w:asciiTheme="majorHAnsi" w:hAnsiTheme="majorHAnsi" w:hint="default"/>
      </w:rPr>
    </w:lvl>
    <w:lvl w:ilvl="1">
      <w:start w:val="1"/>
      <w:numFmt w:val="decimal"/>
      <w:pStyle w:val="berschrift2"/>
      <w:lvlText w:val="%1.%2"/>
      <w:lvlJc w:val="left"/>
      <w:pPr>
        <w:ind w:left="544" w:hanging="544"/>
      </w:pPr>
      <w:rPr>
        <w:rFonts w:hint="default"/>
      </w:rPr>
    </w:lvl>
    <w:lvl w:ilvl="2">
      <w:start w:val="1"/>
      <w:numFmt w:val="decimal"/>
      <w:pStyle w:val="berschrift3"/>
      <w:lvlText w:val="%1.%2.%3"/>
      <w:lvlJc w:val="left"/>
      <w:pPr>
        <w:ind w:left="726" w:hanging="726"/>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3" w15:restartNumberingAfterBreak="0">
    <w:nsid w:val="1FDA35F9"/>
    <w:multiLevelType w:val="multilevel"/>
    <w:tmpl w:val="5E4C0A04"/>
    <w:lvl w:ilvl="0">
      <w:start w:val="1"/>
      <w:numFmt w:val="decimal"/>
      <w:lvlText w:val="%1"/>
      <w:lvlJc w:val="left"/>
      <w:pPr>
        <w:ind w:left="363" w:hanging="363"/>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24" w15:restartNumberingAfterBreak="0">
    <w:nsid w:val="20173F22"/>
    <w:multiLevelType w:val="multilevel"/>
    <w:tmpl w:val="48C89638"/>
    <w:styleLink w:val="ListLineList"/>
    <w:lvl w:ilvl="0">
      <w:start w:val="1"/>
      <w:numFmt w:val="bullet"/>
      <w:pStyle w:val="ListLine"/>
      <w:lvlText w:val="–"/>
      <w:lvlJc w:val="left"/>
      <w:pPr>
        <w:ind w:left="363" w:hanging="363"/>
      </w:pPr>
      <w:rPr>
        <w:rFonts w:ascii="Times New Roman" w:hAnsi="Times New Roman"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21296B48"/>
    <w:multiLevelType w:val="multilevel"/>
    <w:tmpl w:val="25D826D0"/>
    <w:numStyleLink w:val="ListAlphabeticList"/>
  </w:abstractNum>
  <w:abstractNum w:abstractNumId="26" w15:restartNumberingAfterBreak="0">
    <w:nsid w:val="2AB47336"/>
    <w:multiLevelType w:val="multilevel"/>
    <w:tmpl w:val="8C7C0A76"/>
    <w:styleLink w:val="ListNumericList"/>
    <w:lvl w:ilvl="0">
      <w:start w:val="1"/>
      <w:numFmt w:val="decimal"/>
      <w:pStyle w:val="ListNumeric"/>
      <w:lvlText w:val="%1."/>
      <w:lvlJc w:val="left"/>
      <w:pPr>
        <w:ind w:left="0" w:firstLine="0"/>
      </w:pPr>
      <w:rPr>
        <w:rFonts w:asciiTheme="minorHAnsi" w:hAnsiTheme="minorHAnsi" w:hint="default"/>
      </w:rPr>
    </w:lvl>
    <w:lvl w:ilvl="1">
      <w:start w:val="1"/>
      <w:numFmt w:val="decimal"/>
      <w:lvlText w:val="%1.%2"/>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1.%2.%3.%4"/>
      <w:lvlJc w:val="left"/>
      <w:pPr>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2C2E1F65"/>
    <w:multiLevelType w:val="multilevel"/>
    <w:tmpl w:val="B2305CB8"/>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86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abstractNum w:abstractNumId="29" w15:restartNumberingAfterBreak="0">
    <w:nsid w:val="2EF65E68"/>
    <w:multiLevelType w:val="multilevel"/>
    <w:tmpl w:val="B112B060"/>
    <w:numStyleLink w:val="ListBulletList"/>
  </w:abstractNum>
  <w:abstractNum w:abstractNumId="30" w15:restartNumberingAfterBreak="0">
    <w:nsid w:val="356A5BC1"/>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8656C"/>
    <w:multiLevelType w:val="multilevel"/>
    <w:tmpl w:val="B112B060"/>
    <w:styleLink w:val="ListBulletList"/>
    <w:lvl w:ilvl="0">
      <w:start w:val="1"/>
      <w:numFmt w:val="bullet"/>
      <w:pStyle w:val="ListBullet"/>
      <w:lvlText w:val="●"/>
      <w:lvlJc w:val="left"/>
      <w:pPr>
        <w:ind w:left="363" w:hanging="363"/>
      </w:pPr>
      <w:rPr>
        <w:rFonts w:ascii="Times New Roman" w:hAnsi="Times New Roman"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70B72C1"/>
    <w:multiLevelType w:val="multilevel"/>
    <w:tmpl w:val="48C89638"/>
    <w:numStyleLink w:val="ListLineList"/>
  </w:abstractNum>
  <w:abstractNum w:abstractNumId="33" w15:restartNumberingAfterBreak="0">
    <w:nsid w:val="496B532B"/>
    <w:multiLevelType w:val="multilevel"/>
    <w:tmpl w:val="25D826D0"/>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9D524CC"/>
    <w:multiLevelType w:val="multilevel"/>
    <w:tmpl w:val="953CA1B2"/>
    <w:numStyleLink w:val="HeadingList"/>
  </w:abstractNum>
  <w:abstractNum w:abstractNumId="35" w15:restartNumberingAfterBreak="0">
    <w:nsid w:val="51E61E23"/>
    <w:multiLevelType w:val="multilevel"/>
    <w:tmpl w:val="48C89638"/>
    <w:numStyleLink w:val="ListLineList"/>
  </w:abstractNum>
  <w:abstractNum w:abstractNumId="36" w15:restartNumberingAfterBreak="0">
    <w:nsid w:val="527C1D61"/>
    <w:multiLevelType w:val="hybridMultilevel"/>
    <w:tmpl w:val="18C21E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550C631B"/>
    <w:multiLevelType w:val="multilevel"/>
    <w:tmpl w:val="B112B060"/>
    <w:numStyleLink w:val="ListBulletList"/>
  </w:abstractNum>
  <w:abstractNum w:abstractNumId="38" w15:restartNumberingAfterBreak="0">
    <w:nsid w:val="56443AA4"/>
    <w:multiLevelType w:val="hybridMultilevel"/>
    <w:tmpl w:val="C830655E"/>
    <w:lvl w:ilvl="0" w:tplc="6DB415D4">
      <w:numFmt w:val="bullet"/>
      <w:lvlText w:val="-"/>
      <w:lvlJc w:val="left"/>
      <w:pPr>
        <w:ind w:left="720" w:hanging="360"/>
      </w:pPr>
      <w:rPr>
        <w:rFonts w:ascii="TradeGothic" w:eastAsiaTheme="minorHAnsi" w:hAnsi="TradeGothic"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7367786"/>
    <w:multiLevelType w:val="multilevel"/>
    <w:tmpl w:val="B112B060"/>
    <w:numStyleLink w:val="ListBulletList"/>
  </w:abstractNum>
  <w:abstractNum w:abstractNumId="40" w15:restartNumberingAfterBreak="0">
    <w:nsid w:val="5AA65017"/>
    <w:multiLevelType w:val="multilevel"/>
    <w:tmpl w:val="B112B060"/>
    <w:numStyleLink w:val="ListBulletList"/>
  </w:abstractNum>
  <w:abstractNum w:abstractNumId="41" w15:restartNumberingAfterBreak="0">
    <w:nsid w:val="5D997B83"/>
    <w:multiLevelType w:val="multilevel"/>
    <w:tmpl w:val="8C7C0A76"/>
    <w:numStyleLink w:val="ListNumericList"/>
  </w:abstractNum>
  <w:abstractNum w:abstractNumId="42" w15:restartNumberingAfterBreak="0">
    <w:nsid w:val="60E32B7F"/>
    <w:multiLevelType w:val="multilevel"/>
    <w:tmpl w:val="953CA1B2"/>
    <w:numStyleLink w:val="HeadingList"/>
  </w:abstractNum>
  <w:abstractNum w:abstractNumId="43" w15:restartNumberingAfterBreak="0">
    <w:nsid w:val="761E21E5"/>
    <w:multiLevelType w:val="multilevel"/>
    <w:tmpl w:val="1A2EDD40"/>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none"/>
      <w:lvlText w:val="[nur 3 Ebenen möglich]"/>
      <w:lvlJc w:val="left"/>
      <w:pPr>
        <w:ind w:left="3402" w:hanging="340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num w:numId="1" w16cid:durableId="1824738446">
    <w:abstractNumId w:val="27"/>
  </w:num>
  <w:num w:numId="2" w16cid:durableId="1429885600">
    <w:abstractNumId w:val="43"/>
  </w:num>
  <w:num w:numId="3" w16cid:durableId="123541651">
    <w:abstractNumId w:val="10"/>
  </w:num>
  <w:num w:numId="4" w16cid:durableId="1573933273">
    <w:abstractNumId w:val="17"/>
  </w:num>
  <w:num w:numId="5" w16cid:durableId="2066290394">
    <w:abstractNumId w:val="14"/>
  </w:num>
  <w:num w:numId="6" w16cid:durableId="559707509">
    <w:abstractNumId w:val="19"/>
  </w:num>
  <w:num w:numId="7" w16cid:durableId="1428959399">
    <w:abstractNumId w:val="39"/>
  </w:num>
  <w:num w:numId="8" w16cid:durableId="459080013">
    <w:abstractNumId w:val="43"/>
  </w:num>
  <w:num w:numId="9" w16cid:durableId="1130126788">
    <w:abstractNumId w:val="9"/>
  </w:num>
  <w:num w:numId="10" w16cid:durableId="617103769">
    <w:abstractNumId w:val="7"/>
  </w:num>
  <w:num w:numId="11" w16cid:durableId="1175800482">
    <w:abstractNumId w:val="6"/>
  </w:num>
  <w:num w:numId="12" w16cid:durableId="1214151136">
    <w:abstractNumId w:val="5"/>
  </w:num>
  <w:num w:numId="13" w16cid:durableId="119811994">
    <w:abstractNumId w:val="4"/>
  </w:num>
  <w:num w:numId="14" w16cid:durableId="1633555988">
    <w:abstractNumId w:val="8"/>
  </w:num>
  <w:num w:numId="15" w16cid:durableId="375009579">
    <w:abstractNumId w:val="3"/>
  </w:num>
  <w:num w:numId="16" w16cid:durableId="1818647425">
    <w:abstractNumId w:val="2"/>
  </w:num>
  <w:num w:numId="17" w16cid:durableId="1585458491">
    <w:abstractNumId w:val="1"/>
  </w:num>
  <w:num w:numId="18" w16cid:durableId="1308583077">
    <w:abstractNumId w:val="0"/>
  </w:num>
  <w:num w:numId="19" w16cid:durableId="1464695856">
    <w:abstractNumId w:val="43"/>
    <w:lvlOverride w:ilvl="0">
      <w:lvl w:ilvl="0">
        <w:start w:val="1"/>
        <w:numFmt w:val="decimal"/>
        <w:lvlText w:val="%1"/>
        <w:lvlJc w:val="left"/>
        <w:pPr>
          <w:ind w:left="431" w:hanging="431"/>
        </w:pPr>
        <w:rPr>
          <w:rFonts w:hint="default"/>
        </w:rPr>
      </w:lvl>
    </w:lvlOverride>
    <w:lvlOverride w:ilvl="1">
      <w:lvl w:ilvl="1">
        <w:start w:val="1"/>
        <w:numFmt w:val="decimal"/>
        <w:lvlText w:val="%1.%2"/>
        <w:lvlJc w:val="left"/>
        <w:pPr>
          <w:ind w:left="578" w:hanging="57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2" w:hanging="86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16cid:durableId="888226160">
    <w:abstractNumId w:val="43"/>
  </w:num>
  <w:num w:numId="21" w16cid:durableId="559630258">
    <w:abstractNumId w:val="21"/>
  </w:num>
  <w:num w:numId="22" w16cid:durableId="352728164">
    <w:abstractNumId w:val="28"/>
  </w:num>
  <w:num w:numId="23" w16cid:durableId="983117519">
    <w:abstractNumId w:val="33"/>
  </w:num>
  <w:num w:numId="24" w16cid:durableId="878055432">
    <w:abstractNumId w:val="26"/>
  </w:num>
  <w:num w:numId="25" w16cid:durableId="247160898">
    <w:abstractNumId w:val="24"/>
  </w:num>
  <w:num w:numId="26" w16cid:durableId="1592473263">
    <w:abstractNumId w:val="30"/>
  </w:num>
  <w:num w:numId="27" w16cid:durableId="494298968">
    <w:abstractNumId w:val="31"/>
  </w:num>
  <w:num w:numId="28" w16cid:durableId="652101236">
    <w:abstractNumId w:val="29"/>
  </w:num>
  <w:num w:numId="29" w16cid:durableId="1238595979">
    <w:abstractNumId w:val="16"/>
  </w:num>
  <w:num w:numId="30" w16cid:durableId="1843813080">
    <w:abstractNumId w:val="23"/>
  </w:num>
  <w:num w:numId="31" w16cid:durableId="1642997580">
    <w:abstractNumId w:val="22"/>
  </w:num>
  <w:num w:numId="32" w16cid:durableId="1773889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940585">
    <w:abstractNumId w:val="37"/>
  </w:num>
  <w:num w:numId="34" w16cid:durableId="144202100">
    <w:abstractNumId w:val="40"/>
  </w:num>
  <w:num w:numId="35" w16cid:durableId="1978145010">
    <w:abstractNumId w:val="12"/>
  </w:num>
  <w:num w:numId="36" w16cid:durableId="65998755">
    <w:abstractNumId w:val="42"/>
  </w:num>
  <w:num w:numId="37" w16cid:durableId="638345963">
    <w:abstractNumId w:val="35"/>
  </w:num>
  <w:num w:numId="38" w16cid:durableId="2062168318">
    <w:abstractNumId w:val="41"/>
  </w:num>
  <w:num w:numId="39" w16cid:durableId="452794446">
    <w:abstractNumId w:val="34"/>
  </w:num>
  <w:num w:numId="40" w16cid:durableId="417219036">
    <w:abstractNumId w:val="25"/>
  </w:num>
  <w:num w:numId="41" w16cid:durableId="1350254825">
    <w:abstractNumId w:val="11"/>
  </w:num>
  <w:num w:numId="42" w16cid:durableId="905339009">
    <w:abstractNumId w:val="32"/>
  </w:num>
  <w:num w:numId="43" w16cid:durableId="1591498672">
    <w:abstractNumId w:val="38"/>
  </w:num>
  <w:num w:numId="44" w16cid:durableId="343896599">
    <w:abstractNumId w:val="15"/>
  </w:num>
  <w:num w:numId="45" w16cid:durableId="1690326745">
    <w:abstractNumId w:val="20"/>
  </w:num>
  <w:num w:numId="46" w16cid:durableId="1119035736">
    <w:abstractNumId w:val="13"/>
  </w:num>
  <w:num w:numId="47" w16cid:durableId="756369629">
    <w:abstractNumId w:val="36"/>
  </w:num>
  <w:num w:numId="48" w16cid:durableId="797573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7A"/>
    <w:rsid w:val="00023DF1"/>
    <w:rsid w:val="00034022"/>
    <w:rsid w:val="00034CDC"/>
    <w:rsid w:val="00056EE5"/>
    <w:rsid w:val="00067D5A"/>
    <w:rsid w:val="00091671"/>
    <w:rsid w:val="000A1596"/>
    <w:rsid w:val="000A2946"/>
    <w:rsid w:val="000A47CF"/>
    <w:rsid w:val="000F66F0"/>
    <w:rsid w:val="00107678"/>
    <w:rsid w:val="00112752"/>
    <w:rsid w:val="00114E6B"/>
    <w:rsid w:val="001A2ACE"/>
    <w:rsid w:val="001A6056"/>
    <w:rsid w:val="001C54C7"/>
    <w:rsid w:val="001C7C8E"/>
    <w:rsid w:val="001D61C4"/>
    <w:rsid w:val="001F53B4"/>
    <w:rsid w:val="002A5DE9"/>
    <w:rsid w:val="002A772D"/>
    <w:rsid w:val="002B5D9F"/>
    <w:rsid w:val="0030012B"/>
    <w:rsid w:val="003B23FA"/>
    <w:rsid w:val="003F58B0"/>
    <w:rsid w:val="0040494C"/>
    <w:rsid w:val="004445B5"/>
    <w:rsid w:val="00476079"/>
    <w:rsid w:val="00485CB1"/>
    <w:rsid w:val="004B3025"/>
    <w:rsid w:val="004C42D4"/>
    <w:rsid w:val="004C52DE"/>
    <w:rsid w:val="004D5989"/>
    <w:rsid w:val="004E2B00"/>
    <w:rsid w:val="005225DA"/>
    <w:rsid w:val="00525ABE"/>
    <w:rsid w:val="00541994"/>
    <w:rsid w:val="00571AB4"/>
    <w:rsid w:val="005E0158"/>
    <w:rsid w:val="005F3E2C"/>
    <w:rsid w:val="00611B30"/>
    <w:rsid w:val="006241C8"/>
    <w:rsid w:val="0065361E"/>
    <w:rsid w:val="00654149"/>
    <w:rsid w:val="00654F44"/>
    <w:rsid w:val="006A342C"/>
    <w:rsid w:val="006C474F"/>
    <w:rsid w:val="006F3277"/>
    <w:rsid w:val="00745CC2"/>
    <w:rsid w:val="007467CD"/>
    <w:rsid w:val="007613A7"/>
    <w:rsid w:val="007758D9"/>
    <w:rsid w:val="00781B09"/>
    <w:rsid w:val="007A615F"/>
    <w:rsid w:val="007B1893"/>
    <w:rsid w:val="007B1BBA"/>
    <w:rsid w:val="007C5547"/>
    <w:rsid w:val="00836B69"/>
    <w:rsid w:val="00853E67"/>
    <w:rsid w:val="008813AA"/>
    <w:rsid w:val="008B0B23"/>
    <w:rsid w:val="008C1C5C"/>
    <w:rsid w:val="008F2B2E"/>
    <w:rsid w:val="008F52AF"/>
    <w:rsid w:val="0090178C"/>
    <w:rsid w:val="009376FF"/>
    <w:rsid w:val="009601BA"/>
    <w:rsid w:val="009679A0"/>
    <w:rsid w:val="009A087A"/>
    <w:rsid w:val="009A0A96"/>
    <w:rsid w:val="009A3CF9"/>
    <w:rsid w:val="009C227A"/>
    <w:rsid w:val="009C3BDF"/>
    <w:rsid w:val="009D32AD"/>
    <w:rsid w:val="009F129C"/>
    <w:rsid w:val="00A0334C"/>
    <w:rsid w:val="00A20B49"/>
    <w:rsid w:val="00A4266A"/>
    <w:rsid w:val="00A60E5E"/>
    <w:rsid w:val="00A72AC9"/>
    <w:rsid w:val="00AA12A0"/>
    <w:rsid w:val="00AA2D27"/>
    <w:rsid w:val="00AA6AAC"/>
    <w:rsid w:val="00AE7FA4"/>
    <w:rsid w:val="00AF01CE"/>
    <w:rsid w:val="00AF300D"/>
    <w:rsid w:val="00B21877"/>
    <w:rsid w:val="00B2729E"/>
    <w:rsid w:val="00B319B6"/>
    <w:rsid w:val="00B41393"/>
    <w:rsid w:val="00B54951"/>
    <w:rsid w:val="00B80A67"/>
    <w:rsid w:val="00BE18D2"/>
    <w:rsid w:val="00BE4459"/>
    <w:rsid w:val="00C13CD7"/>
    <w:rsid w:val="00C2080F"/>
    <w:rsid w:val="00C23361"/>
    <w:rsid w:val="00C525D0"/>
    <w:rsid w:val="00CA3EC4"/>
    <w:rsid w:val="00CA6F61"/>
    <w:rsid w:val="00CB009A"/>
    <w:rsid w:val="00CB14E2"/>
    <w:rsid w:val="00CC70EE"/>
    <w:rsid w:val="00CD12E1"/>
    <w:rsid w:val="00D01C44"/>
    <w:rsid w:val="00D03D9C"/>
    <w:rsid w:val="00D21406"/>
    <w:rsid w:val="00D337A1"/>
    <w:rsid w:val="00D558A6"/>
    <w:rsid w:val="00D61E3B"/>
    <w:rsid w:val="00D755BD"/>
    <w:rsid w:val="00D86D4D"/>
    <w:rsid w:val="00DC261E"/>
    <w:rsid w:val="00DC296A"/>
    <w:rsid w:val="00DF0250"/>
    <w:rsid w:val="00DF2135"/>
    <w:rsid w:val="00E05AEA"/>
    <w:rsid w:val="00E44916"/>
    <w:rsid w:val="00E52CB0"/>
    <w:rsid w:val="00E80F39"/>
    <w:rsid w:val="00EB088A"/>
    <w:rsid w:val="00EC601E"/>
    <w:rsid w:val="00F13880"/>
    <w:rsid w:val="00F24510"/>
    <w:rsid w:val="00F657BF"/>
    <w:rsid w:val="00F809D8"/>
    <w:rsid w:val="00F81A18"/>
    <w:rsid w:val="00F82367"/>
    <w:rsid w:val="00F82995"/>
    <w:rsid w:val="00FA3814"/>
    <w:rsid w:val="00FA3B7D"/>
    <w:rsid w:val="00FB75A0"/>
    <w:rsid w:val="00FC3E25"/>
    <w:rsid w:val="00FF07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E59F6"/>
  <w15:docId w15:val="{6AC7946A-CBD7-4D3D-80ED-459B21AE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227A"/>
    <w:pPr>
      <w:spacing w:after="160" w:line="278" w:lineRule="auto"/>
    </w:pPr>
    <w:rPr>
      <w:kern w:val="2"/>
      <w:sz w:val="24"/>
      <w:szCs w:val="24"/>
      <w14:ligatures w14:val="standardContextual"/>
    </w:rPr>
  </w:style>
  <w:style w:type="paragraph" w:styleId="berschrift1">
    <w:name w:val="heading 1"/>
    <w:aliases w:val="NotYetCustomized3264"/>
    <w:basedOn w:val="Standard"/>
    <w:next w:val="Standard"/>
    <w:link w:val="berschrift1Zchn"/>
    <w:uiPriority w:val="9"/>
    <w:qFormat/>
    <w:rsid w:val="00D33571"/>
    <w:pPr>
      <w:keepNext/>
      <w:numPr>
        <w:numId w:val="39"/>
      </w:numPr>
      <w:spacing w:before="240" w:after="120"/>
      <w:outlineLvl w:val="0"/>
    </w:pPr>
    <w:rPr>
      <w:b/>
    </w:rPr>
  </w:style>
  <w:style w:type="paragraph" w:styleId="berschrift2">
    <w:name w:val="heading 2"/>
    <w:aliases w:val="NotYetCustomized0902"/>
    <w:basedOn w:val="berschrift1"/>
    <w:next w:val="Standard"/>
    <w:link w:val="berschrift2Zchn"/>
    <w:uiPriority w:val="9"/>
    <w:unhideWhenUsed/>
    <w:qFormat/>
    <w:rsid w:val="00EC214A"/>
    <w:pPr>
      <w:numPr>
        <w:ilvl w:val="1"/>
      </w:numPr>
      <w:spacing w:before="120" w:after="60"/>
      <w:outlineLvl w:val="1"/>
    </w:pPr>
    <w:rPr>
      <w:sz w:val="20"/>
    </w:rPr>
  </w:style>
  <w:style w:type="paragraph" w:styleId="berschrift3">
    <w:name w:val="heading 3"/>
    <w:aliases w:val="NotYetCustomized5713"/>
    <w:basedOn w:val="berschrift1"/>
    <w:next w:val="Standard"/>
    <w:link w:val="berschrift3Zchn"/>
    <w:uiPriority w:val="9"/>
    <w:unhideWhenUsed/>
    <w:qFormat/>
    <w:rsid w:val="00EC214A"/>
    <w:pPr>
      <w:numPr>
        <w:ilvl w:val="2"/>
      </w:numPr>
      <w:spacing w:before="120" w:after="60"/>
      <w:outlineLvl w:val="2"/>
    </w:pPr>
    <w:rPr>
      <w:sz w:val="20"/>
    </w:rPr>
  </w:style>
  <w:style w:type="paragraph" w:styleId="berschrift4">
    <w:name w:val="heading 4"/>
    <w:aliases w:val="NotYetCustomized6970"/>
    <w:basedOn w:val="berschrift1"/>
    <w:next w:val="Standard"/>
    <w:link w:val="berschrift4Zchn"/>
    <w:uiPriority w:val="9"/>
    <w:unhideWhenUsed/>
    <w:qFormat/>
    <w:rsid w:val="00EC214A"/>
    <w:pPr>
      <w:numPr>
        <w:ilvl w:val="3"/>
      </w:numPr>
      <w:spacing w:before="120" w:after="60"/>
      <w:outlineLvl w:val="3"/>
    </w:pPr>
    <w:rPr>
      <w:sz w:val="20"/>
    </w:rPr>
  </w:style>
  <w:style w:type="paragraph" w:styleId="berschrift5">
    <w:name w:val="heading 5"/>
    <w:basedOn w:val="Standard"/>
    <w:next w:val="Standard"/>
    <w:link w:val="berschrift5Zchn"/>
    <w:uiPriority w:val="9"/>
    <w:semiHidden/>
    <w:unhideWhenUsed/>
    <w:rsid w:val="00AA242E"/>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FD1909"/>
    <w:rPr>
      <w:b/>
    </w:rPr>
  </w:style>
  <w:style w:type="paragraph" w:styleId="Titel">
    <w:name w:val="Title"/>
    <w:aliases w:val="NotYetCustomized2178"/>
    <w:basedOn w:val="Standard"/>
    <w:next w:val="Standard"/>
    <w:link w:val="TitelZchn"/>
    <w:uiPriority w:val="10"/>
    <w:qFormat/>
    <w:rsid w:val="00D33571"/>
    <w:rPr>
      <w:b/>
      <w:sz w:val="32"/>
    </w:rPr>
  </w:style>
  <w:style w:type="character" w:customStyle="1" w:styleId="TitelZchn">
    <w:name w:val="Titel Zchn"/>
    <w:aliases w:val="NotYetCustomized2178 Zchn"/>
    <w:basedOn w:val="Absatz-Standardschriftart"/>
    <w:link w:val="Titel"/>
    <w:uiPriority w:val="10"/>
    <w:rsid w:val="00D33571"/>
    <w:rPr>
      <w:rFonts w:ascii="TradeGothic" w:hAnsi="TradeGothic"/>
      <w:b/>
      <w:sz w:val="32"/>
    </w:rPr>
  </w:style>
  <w:style w:type="character" w:customStyle="1" w:styleId="berschrift1Zchn">
    <w:name w:val="Überschrift 1 Zchn"/>
    <w:aliases w:val="NotYetCustomized3264 Zchn"/>
    <w:basedOn w:val="Absatz-Standardschriftart"/>
    <w:link w:val="berschrift1"/>
    <w:uiPriority w:val="9"/>
    <w:rsid w:val="00D33571"/>
    <w:rPr>
      <w:rFonts w:ascii="TradeGothic" w:hAnsi="TradeGothic"/>
      <w:b/>
      <w:sz w:val="24"/>
    </w:rPr>
  </w:style>
  <w:style w:type="paragraph" w:styleId="Untertitel">
    <w:name w:val="Subtitle"/>
    <w:aliases w:val="NotYetCustomized3335"/>
    <w:basedOn w:val="Standard"/>
    <w:next w:val="Standard"/>
    <w:link w:val="UntertitelZchn"/>
    <w:uiPriority w:val="11"/>
    <w:qFormat/>
    <w:rsid w:val="00FD1909"/>
    <w:pPr>
      <w:spacing w:after="200"/>
    </w:pPr>
    <w:rPr>
      <w:rFonts w:asciiTheme="majorHAnsi" w:hAnsiTheme="majorHAnsi"/>
      <w:b/>
    </w:rPr>
  </w:style>
  <w:style w:type="character" w:customStyle="1" w:styleId="UntertitelZchn">
    <w:name w:val="Untertitel Zchn"/>
    <w:aliases w:val="NotYetCustomized3335 Zchn"/>
    <w:basedOn w:val="Absatz-Standardschriftart"/>
    <w:link w:val="Untertitel"/>
    <w:uiPriority w:val="11"/>
    <w:rsid w:val="001E2AC6"/>
    <w:rPr>
      <w:rFonts w:asciiTheme="majorHAnsi" w:hAnsiTheme="majorHAnsi"/>
      <w:b/>
      <w:sz w:val="24"/>
    </w:rPr>
  </w:style>
  <w:style w:type="character" w:customStyle="1" w:styleId="berschrift2Zchn">
    <w:name w:val="Überschrift 2 Zchn"/>
    <w:aliases w:val="NotYetCustomized0902 Zchn"/>
    <w:basedOn w:val="Absatz-Standardschriftart"/>
    <w:link w:val="berschrift2"/>
    <w:uiPriority w:val="9"/>
    <w:rsid w:val="001329CE"/>
    <w:rPr>
      <w:rFonts w:ascii="Arial" w:hAnsi="Arial"/>
      <w:b/>
      <w:kern w:val="28"/>
      <w:sz w:val="20"/>
    </w:rPr>
  </w:style>
  <w:style w:type="character" w:customStyle="1" w:styleId="berschrift3Zchn">
    <w:name w:val="Überschrift 3 Zchn"/>
    <w:aliases w:val="NotYetCustomized5713 Zchn"/>
    <w:basedOn w:val="Absatz-Standardschriftart"/>
    <w:link w:val="berschrift3"/>
    <w:uiPriority w:val="9"/>
    <w:rsid w:val="001329CE"/>
    <w:rPr>
      <w:rFonts w:ascii="Arial" w:hAnsi="Arial"/>
      <w:b/>
      <w:kern w:val="28"/>
      <w:sz w:val="20"/>
    </w:rPr>
  </w:style>
  <w:style w:type="character" w:customStyle="1" w:styleId="berschrift4Zchn">
    <w:name w:val="Überschrift 4 Zchn"/>
    <w:aliases w:val="NotYetCustomized6970 Zchn"/>
    <w:basedOn w:val="Absatz-Standardschriftart"/>
    <w:link w:val="berschrift4"/>
    <w:uiPriority w:val="9"/>
    <w:rsid w:val="004D121B"/>
    <w:rPr>
      <w:rFonts w:ascii="Arial" w:hAnsi="Arial"/>
      <w:b/>
      <w:sz w:val="20"/>
    </w:rPr>
  </w:style>
  <w:style w:type="paragraph" w:customStyle="1" w:styleId="ListAlphabetic">
    <w:name w:val="ListAlphabetic"/>
    <w:aliases w:val="NotYetCustomized1890"/>
    <w:basedOn w:val="Standard"/>
    <w:rsid w:val="00DE77F5"/>
    <w:pPr>
      <w:numPr>
        <w:numId w:val="40"/>
      </w:numPr>
    </w:pPr>
  </w:style>
  <w:style w:type="paragraph" w:styleId="Listenabsatz">
    <w:name w:val="List Paragraph"/>
    <w:basedOn w:val="Standard"/>
    <w:uiPriority w:val="34"/>
    <w:qFormat/>
    <w:rsid w:val="004D7849"/>
    <w:pPr>
      <w:ind w:left="720"/>
    </w:pPr>
  </w:style>
  <w:style w:type="paragraph" w:customStyle="1" w:styleId="ListNumeric">
    <w:name w:val="ListNumeric"/>
    <w:aliases w:val="NotYetCustomized7252"/>
    <w:basedOn w:val="Standard"/>
    <w:rsid w:val="00F55647"/>
    <w:pPr>
      <w:numPr>
        <w:numId w:val="24"/>
      </w:numPr>
      <w:spacing w:after="260" w:line="260" w:lineRule="exact"/>
    </w:pPr>
  </w:style>
  <w:style w:type="paragraph" w:customStyle="1" w:styleId="ListLine">
    <w:name w:val="ListLine"/>
    <w:aliases w:val="NotYetCustomized9751"/>
    <w:basedOn w:val="Standard"/>
    <w:rsid w:val="00DE77F5"/>
    <w:pPr>
      <w:numPr>
        <w:numId w:val="42"/>
      </w:numPr>
    </w:pPr>
  </w:style>
  <w:style w:type="paragraph" w:customStyle="1" w:styleId="ListBullet">
    <w:name w:val="ListBullet"/>
    <w:aliases w:val="NotYetCustomized2872"/>
    <w:basedOn w:val="Standard"/>
    <w:rsid w:val="00DE77F5"/>
    <w:pPr>
      <w:numPr>
        <w:numId w:val="27"/>
      </w:numPr>
    </w:pPr>
  </w:style>
  <w:style w:type="paragraph" w:customStyle="1" w:styleId="Transmission">
    <w:name w:val="Transmission"/>
    <w:basedOn w:val="Standard"/>
    <w:link w:val="TransmissionZchn"/>
    <w:rsid w:val="00E104AB"/>
    <w:pPr>
      <w:spacing w:line="240" w:lineRule="auto"/>
    </w:pPr>
    <w:rPr>
      <w:b/>
    </w:rPr>
  </w:style>
  <w:style w:type="paragraph" w:customStyle="1" w:styleId="EnclosuresBox">
    <w:name w:val="EnclosuresBox"/>
    <w:basedOn w:val="KeinLeerraum"/>
    <w:rsid w:val="00C26459"/>
    <w:pPr>
      <w:tabs>
        <w:tab w:val="left" w:pos="987"/>
      </w:tabs>
      <w:spacing w:before="720"/>
      <w:ind w:left="987" w:hanging="987"/>
      <w:contextualSpacing/>
    </w:pPr>
    <w:rPr>
      <w:sz w:val="22"/>
    </w:rPr>
  </w:style>
  <w:style w:type="paragraph" w:styleId="Verzeichnis1">
    <w:name w:val="toc 1"/>
    <w:aliases w:val="NotYetCustomized8649"/>
    <w:basedOn w:val="Standard"/>
    <w:next w:val="Standard"/>
    <w:autoRedefine/>
    <w:uiPriority w:val="39"/>
    <w:unhideWhenUsed/>
    <w:rsid w:val="00C922AB"/>
    <w:pPr>
      <w:tabs>
        <w:tab w:val="left" w:pos="567"/>
        <w:tab w:val="right" w:leader="dot" w:pos="9072"/>
      </w:tabs>
      <w:spacing w:before="240" w:after="120"/>
      <w:ind w:left="567" w:right="567" w:hanging="567"/>
    </w:pPr>
    <w:rPr>
      <w:b/>
    </w:rPr>
  </w:style>
  <w:style w:type="paragraph" w:styleId="Verzeichnis2">
    <w:name w:val="toc 2"/>
    <w:aliases w:val="NotYetCustomized3819"/>
    <w:basedOn w:val="Verzeichnis1"/>
    <w:next w:val="Standard"/>
    <w:autoRedefine/>
    <w:uiPriority w:val="39"/>
    <w:unhideWhenUsed/>
    <w:rsid w:val="001E2AC6"/>
    <w:pPr>
      <w:spacing w:before="0" w:after="80"/>
    </w:pPr>
    <w:rPr>
      <w:b w:val="0"/>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365F91"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3A6C79"/>
  </w:style>
  <w:style w:type="paragraph" w:customStyle="1" w:styleId="InvisibleLine">
    <w:name w:val="InvisibleLine"/>
    <w:basedOn w:val="KeinLeerraum"/>
    <w:rsid w:val="00B47829"/>
    <w:pPr>
      <w:spacing w:line="14" w:lineRule="auto"/>
    </w:pPr>
    <w:rPr>
      <w:sz w:val="2"/>
    </w:rPr>
  </w:style>
  <w:style w:type="paragraph" w:styleId="Fuzeile">
    <w:name w:val="footer"/>
    <w:aliases w:val="NotYetCustomized8954"/>
    <w:basedOn w:val="Kopfzeile"/>
    <w:link w:val="FuzeileZchn"/>
    <w:uiPriority w:val="99"/>
    <w:unhideWhenUsed/>
    <w:rsid w:val="009E32DC"/>
  </w:style>
  <w:style w:type="character" w:customStyle="1" w:styleId="FuzeileZchn">
    <w:name w:val="Fußzeile Zchn"/>
    <w:aliases w:val="NotYetCustomized8954 Zchn"/>
    <w:basedOn w:val="Absatz-Standardschriftart"/>
    <w:link w:val="Fuzeile"/>
    <w:uiPriority w:val="99"/>
    <w:rsid w:val="00D713F1"/>
    <w:rPr>
      <w:sz w:val="20"/>
    </w:rPr>
  </w:style>
  <w:style w:type="paragraph" w:styleId="Funotentext">
    <w:name w:val="footnote text"/>
    <w:aliases w:val="NotYetCustomized2879"/>
    <w:basedOn w:val="KeinLeerraum"/>
    <w:link w:val="FunotentextZchn"/>
    <w:uiPriority w:val="99"/>
    <w:unhideWhenUsed/>
    <w:rsid w:val="009E32DC"/>
    <w:pPr>
      <w:spacing w:after="60"/>
    </w:pPr>
    <w:rPr>
      <w:szCs w:val="20"/>
    </w:rPr>
  </w:style>
  <w:style w:type="character" w:customStyle="1" w:styleId="FunotentextZchn">
    <w:name w:val="Fußnotentext Zchn"/>
    <w:aliases w:val="NotYetCustomized2879 Zchn"/>
    <w:basedOn w:val="Absatz-Standardschriftart"/>
    <w:link w:val="Funotentext"/>
    <w:uiPriority w:val="99"/>
    <w:rsid w:val="00F44995"/>
    <w:rPr>
      <w:sz w:val="20"/>
      <w:szCs w:val="20"/>
    </w:rPr>
  </w:style>
  <w:style w:type="character" w:styleId="Hervorhebung">
    <w:name w:val="Emphasis"/>
    <w:aliases w:val="NotYetCustomized0913"/>
    <w:basedOn w:val="Absatz-Standardschriftart"/>
    <w:uiPriority w:val="20"/>
    <w:qFormat/>
    <w:rsid w:val="000C5980"/>
    <w:rPr>
      <w:b/>
      <w:i w:val="0"/>
      <w:iCs/>
      <w:color w:val="4F81BD" w:themeColor="accent1"/>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4F81BD" w:themeColor="accent1"/>
    </w:rPr>
  </w:style>
  <w:style w:type="paragraph" w:styleId="Kopfzeile">
    <w:name w:val="header"/>
    <w:aliases w:val="NotYetCustomized2561"/>
    <w:basedOn w:val="KeinLeerraum"/>
    <w:link w:val="KopfzeileZchn"/>
    <w:uiPriority w:val="99"/>
    <w:unhideWhenUsed/>
    <w:rsid w:val="00940F45"/>
    <w:pPr>
      <w:tabs>
        <w:tab w:val="center" w:pos="4536"/>
        <w:tab w:val="right" w:pos="9072"/>
      </w:tabs>
    </w:pPr>
  </w:style>
  <w:style w:type="character" w:customStyle="1" w:styleId="KopfzeileZchn">
    <w:name w:val="Kopfzeile Zchn"/>
    <w:aliases w:val="NotYetCustomized2561 Zchn"/>
    <w:basedOn w:val="Absatz-Standardschriftart"/>
    <w:link w:val="Kopfzeile"/>
    <w:uiPriority w:val="99"/>
    <w:rsid w:val="00EE3591"/>
    <w:rPr>
      <w:sz w:val="20"/>
    </w:rPr>
  </w:style>
  <w:style w:type="paragraph" w:styleId="Anrede">
    <w:name w:val="Salutation"/>
    <w:basedOn w:val="Standard"/>
    <w:next w:val="Standard"/>
    <w:link w:val="AnredeZchn"/>
    <w:uiPriority w:val="99"/>
    <w:unhideWhenUsed/>
    <w:rsid w:val="00BF159E"/>
    <w:pPr>
      <w:spacing w:before="160" w:after="200"/>
    </w:pPr>
  </w:style>
  <w:style w:type="character" w:customStyle="1" w:styleId="AnredeZchn">
    <w:name w:val="Anrede Zchn"/>
    <w:basedOn w:val="Absatz-Standardschriftart"/>
    <w:link w:val="Anrede"/>
    <w:uiPriority w:val="99"/>
    <w:rsid w:val="00BF159E"/>
    <w:rPr>
      <w:rFonts w:ascii="Trade Gothic LT Std" w:hAnsi="Trade Gothic LT Std"/>
    </w:rPr>
  </w:style>
  <w:style w:type="character" w:styleId="Fett">
    <w:name w:val="Strong"/>
    <w:basedOn w:val="Absatz-Standardschriftart"/>
    <w:uiPriority w:val="22"/>
    <w:rsid w:val="00940F45"/>
    <w:rPr>
      <w:b/>
      <w:bCs/>
    </w:rPr>
  </w:style>
  <w:style w:type="paragraph" w:styleId="Gruformel">
    <w:name w:val="Closing"/>
    <w:basedOn w:val="Standard"/>
    <w:link w:val="GruformelZchn"/>
    <w:uiPriority w:val="99"/>
    <w:unhideWhenUsed/>
    <w:rsid w:val="00CA042F"/>
    <w:pPr>
      <w:spacing w:before="360"/>
    </w:pPr>
  </w:style>
  <w:style w:type="character" w:customStyle="1" w:styleId="GruformelZchn">
    <w:name w:val="Grußformel Zchn"/>
    <w:basedOn w:val="Absatz-Standardschriftart"/>
    <w:link w:val="Gruformel"/>
    <w:uiPriority w:val="99"/>
    <w:rsid w:val="00CA042F"/>
    <w:rPr>
      <w:rFonts w:ascii="Trade Gothic LT Std" w:hAnsi="Trade Gothic LT Std"/>
    </w:rPr>
  </w:style>
  <w:style w:type="paragraph" w:styleId="KeinLeerraum">
    <w:name w:val="No Spacing"/>
    <w:link w:val="KeinLeerraumZchn"/>
    <w:uiPriority w:val="1"/>
    <w:qFormat/>
    <w:rsid w:val="009B02B5"/>
    <w:pPr>
      <w:spacing w:after="0" w:line="240" w:lineRule="auto"/>
    </w:pPr>
    <w:rPr>
      <w:rFonts w:ascii="TradeGothic" w:hAnsi="TradeGothic"/>
      <w:sz w:val="20"/>
    </w:rPr>
  </w:style>
  <w:style w:type="character" w:styleId="Seitenzahl">
    <w:name w:val="page number"/>
    <w:basedOn w:val="Absatz-Standardschriftart"/>
    <w:uiPriority w:val="99"/>
    <w:unhideWhenUsed/>
    <w:rsid w:val="009F30FD"/>
    <w:rPr>
      <w:rFonts w:ascii="TradeGothic Light" w:hAnsi="TradeGothic Light"/>
      <w:sz w:val="16"/>
    </w:rPr>
  </w:style>
  <w:style w:type="paragraph" w:styleId="Unterschrift">
    <w:name w:val="Signature"/>
    <w:aliases w:val="NotYetCustomized3210"/>
    <w:basedOn w:val="Standard"/>
    <w:link w:val="UnterschriftZchn"/>
    <w:uiPriority w:val="99"/>
    <w:unhideWhenUsed/>
    <w:rsid w:val="00FD1909"/>
  </w:style>
  <w:style w:type="character" w:customStyle="1" w:styleId="UnterschriftZchn">
    <w:name w:val="Unterschrift Zchn"/>
    <w:aliases w:val="NotYetCustomized3210 Zchn"/>
    <w:basedOn w:val="Absatz-Standardschriftart"/>
    <w:link w:val="Unterschrift"/>
    <w:uiPriority w:val="99"/>
    <w:rsid w:val="001E2AC6"/>
    <w:rPr>
      <w:sz w:val="20"/>
    </w:rPr>
  </w:style>
  <w:style w:type="character" w:customStyle="1" w:styleId="KeinLeerraumZchn">
    <w:name w:val="Kein Leerraum Zchn"/>
    <w:basedOn w:val="Absatz-Standardschriftart"/>
    <w:link w:val="KeinLeerraum"/>
    <w:uiPriority w:val="1"/>
    <w:rsid w:val="009B02B5"/>
    <w:rPr>
      <w:rFonts w:ascii="TradeGothic" w:hAnsi="TradeGothic"/>
      <w:sz w:val="20"/>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E104AB"/>
    <w:rPr>
      <w:rFonts w:ascii="TradeGothic" w:hAnsi="TradeGothic"/>
      <w:b/>
      <w:spacing w:val="-3"/>
      <w:sz w:val="20"/>
    </w:rPr>
  </w:style>
  <w:style w:type="character" w:customStyle="1" w:styleId="SubjectZchn">
    <w:name w:val="Subject Zchn"/>
    <w:basedOn w:val="Absatz-Standardschriftart"/>
    <w:link w:val="Subject"/>
    <w:rsid w:val="00FD1909"/>
    <w:rPr>
      <w:b/>
      <w:sz w:val="20"/>
    </w:rPr>
  </w:style>
  <w:style w:type="numbering" w:customStyle="1" w:styleId="ListAlphabeticList">
    <w:name w:val="ListAlphabeticList"/>
    <w:uiPriority w:val="99"/>
    <w:rsid w:val="00DE77F5"/>
    <w:pPr>
      <w:numPr>
        <w:numId w:val="23"/>
      </w:numPr>
    </w:pPr>
  </w:style>
  <w:style w:type="numbering" w:customStyle="1" w:styleId="ListNumericList">
    <w:name w:val="ListNumericList"/>
    <w:uiPriority w:val="99"/>
    <w:rsid w:val="00F55647"/>
    <w:pPr>
      <w:numPr>
        <w:numId w:val="24"/>
      </w:numPr>
    </w:pPr>
  </w:style>
  <w:style w:type="numbering" w:customStyle="1" w:styleId="ListLineList">
    <w:name w:val="ListLineList"/>
    <w:uiPriority w:val="99"/>
    <w:rsid w:val="00DE77F5"/>
    <w:pPr>
      <w:numPr>
        <w:numId w:val="25"/>
      </w:numPr>
    </w:pPr>
  </w:style>
  <w:style w:type="numbering" w:customStyle="1" w:styleId="ListBulletList">
    <w:name w:val="ListBulletList"/>
    <w:uiPriority w:val="99"/>
    <w:rsid w:val="00DE77F5"/>
    <w:pPr>
      <w:numPr>
        <w:numId w:val="27"/>
      </w:numPr>
    </w:pPr>
  </w:style>
  <w:style w:type="numbering" w:customStyle="1" w:styleId="HeadingList">
    <w:name w:val="HeadingList"/>
    <w:uiPriority w:val="99"/>
    <w:rsid w:val="00EC214A"/>
    <w:pPr>
      <w:numPr>
        <w:numId w:val="31"/>
      </w:numPr>
    </w:pPr>
  </w:style>
  <w:style w:type="paragraph" w:customStyle="1" w:styleId="NormalNoSpacing">
    <w:name w:val="NormalNoSpacing"/>
    <w:aliases w:val="NotYetCustomized6307"/>
    <w:basedOn w:val="Standard"/>
    <w:rsid w:val="00AC222A"/>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SenderLine">
    <w:name w:val="SenderLine"/>
    <w:basedOn w:val="Titel"/>
    <w:next w:val="Standard"/>
    <w:rsid w:val="009F30FD"/>
    <w:pPr>
      <w:spacing w:line="240" w:lineRule="auto"/>
    </w:pPr>
    <w:rPr>
      <w:rFonts w:ascii="TradeGothic Light" w:hAnsi="TradeGothic Light"/>
      <w:b w:val="0"/>
      <w:sz w:val="16"/>
    </w:rPr>
  </w:style>
  <w:style w:type="paragraph" w:customStyle="1" w:styleId="SenderLineTransmission">
    <w:name w:val="SenderLineTransmission"/>
    <w:basedOn w:val="Standard"/>
    <w:rsid w:val="00C27522"/>
    <w:pPr>
      <w:spacing w:line="240" w:lineRule="auto"/>
    </w:pPr>
    <w:rPr>
      <w:rFonts w:ascii="Trade Gothic LT Bold" w:hAnsi="Trade Gothic LT Bold"/>
    </w:rPr>
  </w:style>
  <w:style w:type="paragraph" w:customStyle="1" w:styleId="Departement">
    <w:name w:val="Departement"/>
    <w:basedOn w:val="Titel"/>
    <w:next w:val="Standard"/>
    <w:rsid w:val="00F26CAD"/>
    <w:pPr>
      <w:spacing w:before="80" w:after="80" w:line="216" w:lineRule="auto"/>
    </w:pPr>
    <w:rPr>
      <w:rFonts w:ascii="TradeGothic Light" w:hAnsi="TradeGothic Light"/>
      <w:b w:val="0"/>
      <w:sz w:val="30"/>
    </w:rPr>
  </w:style>
  <w:style w:type="paragraph" w:customStyle="1" w:styleId="SenderAddress">
    <w:name w:val="SenderAddress"/>
    <w:basedOn w:val="Standard"/>
    <w:rsid w:val="0001222F"/>
    <w:pPr>
      <w:tabs>
        <w:tab w:val="left" w:pos="567"/>
      </w:tabs>
      <w:spacing w:line="190" w:lineRule="exact"/>
    </w:pPr>
    <w:rPr>
      <w:rFonts w:ascii="TradeGothic Light" w:hAnsi="TradeGothic Light"/>
      <w:spacing w:val="3"/>
      <w:sz w:val="16"/>
    </w:rPr>
  </w:style>
  <w:style w:type="paragraph" w:customStyle="1" w:styleId="Section">
    <w:name w:val="Section"/>
    <w:basedOn w:val="Standard"/>
    <w:rsid w:val="00D33571"/>
    <w:rPr>
      <w:b/>
      <w:sz w:val="16"/>
    </w:rPr>
  </w:style>
  <w:style w:type="paragraph" w:customStyle="1" w:styleId="Reference">
    <w:name w:val="Reference"/>
    <w:basedOn w:val="Standard"/>
    <w:rsid w:val="00D33571"/>
    <w:pPr>
      <w:spacing w:line="240" w:lineRule="auto"/>
      <w:jc w:val="right"/>
    </w:pPr>
    <w:rPr>
      <w:rFonts w:ascii="TradeGothic Light" w:hAnsi="TradeGothic Light"/>
      <w:sz w:val="16"/>
    </w:rPr>
  </w:style>
  <w:style w:type="paragraph" w:customStyle="1" w:styleId="SenderAddressUnderline">
    <w:name w:val="SenderAddressUnderline"/>
    <w:basedOn w:val="SenderAddress"/>
    <w:rsid w:val="008E03C9"/>
    <w:pPr>
      <w:spacing w:after="120" w:line="240" w:lineRule="auto"/>
    </w:pPr>
    <w:rPr>
      <w:u w:val="single"/>
    </w:rPr>
  </w:style>
  <w:style w:type="paragraph" w:customStyle="1" w:styleId="PageNumber">
    <w:name w:val="PageNumber"/>
    <w:basedOn w:val="Standard"/>
    <w:rsid w:val="001652D5"/>
    <w:pPr>
      <w:tabs>
        <w:tab w:val="center" w:pos="5954"/>
      </w:tabs>
    </w:pPr>
    <w:rPr>
      <w:rFonts w:ascii="TradeGothic LT Light" w:hAnsi="TradeGothic LT Light"/>
      <w:sz w:val="16"/>
    </w:rPr>
  </w:style>
  <w:style w:type="paragraph" w:customStyle="1" w:styleId="DocumentDescription">
    <w:name w:val="DocumentDescription"/>
    <w:basedOn w:val="Standard"/>
    <w:rsid w:val="001E46E9"/>
    <w:pPr>
      <w:spacing w:before="300" w:after="400"/>
    </w:pPr>
    <w:rPr>
      <w:b/>
      <w:sz w:val="30"/>
    </w:rPr>
  </w:style>
  <w:style w:type="paragraph" w:customStyle="1" w:styleId="SectionAfter">
    <w:name w:val="SectionAfter"/>
    <w:basedOn w:val="Section"/>
    <w:rsid w:val="00CA067F"/>
    <w:pPr>
      <w:spacing w:after="80" w:line="190" w:lineRule="exact"/>
    </w:pPr>
  </w:style>
  <w:style w:type="paragraph" w:customStyle="1" w:styleId="StandardDoc">
    <w:name w:val="StandardDoc"/>
    <w:basedOn w:val="Standard"/>
    <w:qFormat/>
    <w:rsid w:val="002F41C3"/>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 w:val="left" w:pos="8165"/>
        <w:tab w:val="left" w:pos="8392"/>
        <w:tab w:val="left" w:pos="8618"/>
        <w:tab w:val="left" w:pos="8845"/>
        <w:tab w:val="left" w:pos="9072"/>
        <w:tab w:val="left" w:pos="9299"/>
        <w:tab w:val="left" w:pos="9526"/>
        <w:tab w:val="left" w:pos="9752"/>
        <w:tab w:val="left" w:pos="9979"/>
        <w:tab w:val="left" w:pos="10206"/>
        <w:tab w:val="left" w:pos="10433"/>
        <w:tab w:val="left" w:pos="10660"/>
        <w:tab w:val="left" w:pos="10886"/>
        <w:tab w:val="left" w:pos="11113"/>
        <w:tab w:val="left" w:pos="11340"/>
        <w:tab w:val="left" w:pos="11567"/>
        <w:tab w:val="left" w:pos="11794"/>
      </w:tabs>
    </w:pPr>
  </w:style>
  <w:style w:type="paragraph" w:customStyle="1" w:styleId="Recipient">
    <w:name w:val="Recipient"/>
    <w:basedOn w:val="Standard"/>
    <w:rsid w:val="002A3124"/>
    <w:pPr>
      <w:spacing w:line="240" w:lineRule="auto"/>
    </w:pPr>
  </w:style>
  <w:style w:type="paragraph" w:customStyle="1" w:styleId="ExtGrussformel">
    <w:name w:val="ExtGrussformel"/>
    <w:basedOn w:val="Gruformel"/>
    <w:rsid w:val="0031576E"/>
    <w:pPr>
      <w:spacing w:line="271" w:lineRule="auto"/>
      <w:ind w:left="-108"/>
    </w:pPr>
  </w:style>
  <w:style w:type="paragraph" w:customStyle="1" w:styleId="ExtFett">
    <w:name w:val="ExtFett"/>
    <w:basedOn w:val="Standard"/>
    <w:rsid w:val="0031576E"/>
    <w:pPr>
      <w:spacing w:line="271" w:lineRule="auto"/>
      <w:ind w:left="-108"/>
    </w:pPr>
    <w:rPr>
      <w:b/>
    </w:rPr>
  </w:style>
  <w:style w:type="paragraph" w:customStyle="1" w:styleId="ExtStandard">
    <w:name w:val="ExtStandard"/>
    <w:basedOn w:val="Standard"/>
    <w:rsid w:val="0031576E"/>
    <w:pPr>
      <w:spacing w:line="271" w:lineRule="auto"/>
      <w:ind w:left="-108"/>
    </w:pPr>
  </w:style>
  <w:style w:type="paragraph" w:customStyle="1" w:styleId="EnclosuresBox1">
    <w:name w:val="EnclosuresBox1"/>
    <w:basedOn w:val="EnclosuresBox"/>
    <w:rsid w:val="00DD0238"/>
    <w:pPr>
      <w:spacing w:before="0"/>
      <w:ind w:left="964" w:hanging="964"/>
    </w:pPr>
  </w:style>
  <w:style w:type="paragraph" w:customStyle="1" w:styleId="StandardEtikette">
    <w:name w:val="StandardEtikette"/>
    <w:basedOn w:val="Standard"/>
    <w:qFormat/>
    <w:rsid w:val="00017309"/>
    <w:pPr>
      <w:spacing w:before="120" w:after="120" w:line="271" w:lineRule="auto"/>
      <w:ind w:left="3799"/>
    </w:pPr>
  </w:style>
  <w:style w:type="paragraph" w:customStyle="1" w:styleId="TransmissionEtikette">
    <w:name w:val="TransmissionEtikette"/>
    <w:basedOn w:val="Transmission"/>
    <w:qFormat/>
    <w:rsid w:val="00A67EFB"/>
    <w:pPr>
      <w:ind w:left="3799"/>
    </w:pPr>
  </w:style>
  <w:style w:type="paragraph" w:customStyle="1" w:styleId="ListNumericRestart">
    <w:name w:val="ListNumericRestart"/>
    <w:basedOn w:val="Standard"/>
    <w:rsid w:val="00004735"/>
  </w:style>
  <w:style w:type="character" w:styleId="Kommentarzeichen">
    <w:name w:val="annotation reference"/>
    <w:basedOn w:val="Absatz-Standardschriftart"/>
    <w:uiPriority w:val="99"/>
    <w:semiHidden/>
    <w:unhideWhenUsed/>
    <w:rsid w:val="009C227A"/>
    <w:rPr>
      <w:sz w:val="16"/>
      <w:szCs w:val="16"/>
    </w:rPr>
  </w:style>
  <w:style w:type="paragraph" w:styleId="Kommentartext">
    <w:name w:val="annotation text"/>
    <w:basedOn w:val="Standard"/>
    <w:link w:val="KommentartextZchn"/>
    <w:uiPriority w:val="99"/>
    <w:unhideWhenUsed/>
    <w:rsid w:val="009C227A"/>
    <w:pPr>
      <w:spacing w:line="240" w:lineRule="auto"/>
    </w:pPr>
    <w:rPr>
      <w:sz w:val="20"/>
      <w:szCs w:val="20"/>
    </w:rPr>
  </w:style>
  <w:style w:type="character" w:customStyle="1" w:styleId="KommentartextZchn">
    <w:name w:val="Kommentartext Zchn"/>
    <w:basedOn w:val="Absatz-Standardschriftart"/>
    <w:link w:val="Kommentartext"/>
    <w:uiPriority w:val="99"/>
    <w:rsid w:val="009C227A"/>
    <w:rPr>
      <w:kern w:val="2"/>
      <w:sz w:val="20"/>
      <w:szCs w:val="20"/>
      <w14:ligatures w14:val="standardContextual"/>
    </w:rPr>
  </w:style>
  <w:style w:type="character" w:styleId="Platzhaltertext">
    <w:name w:val="Placeholder Text"/>
    <w:basedOn w:val="Absatz-Standardschriftart"/>
    <w:uiPriority w:val="99"/>
    <w:semiHidden/>
    <w:rsid w:val="00F81A18"/>
    <w:rPr>
      <w:color w:val="666666"/>
    </w:rPr>
  </w:style>
  <w:style w:type="paragraph" w:styleId="berarbeitung">
    <w:name w:val="Revision"/>
    <w:hidden/>
    <w:uiPriority w:val="99"/>
    <w:semiHidden/>
    <w:rsid w:val="004D5989"/>
    <w:pPr>
      <w:spacing w:after="0" w:line="240" w:lineRule="auto"/>
    </w:pPr>
    <w:rPr>
      <w:kern w:val="2"/>
      <w:sz w:val="24"/>
      <w:szCs w:val="24"/>
      <w14:ligatures w14:val="standardContextual"/>
    </w:rPr>
  </w:style>
  <w:style w:type="paragraph" w:styleId="Kommentarthema">
    <w:name w:val="annotation subject"/>
    <w:basedOn w:val="Kommentartext"/>
    <w:next w:val="Kommentartext"/>
    <w:link w:val="KommentarthemaZchn"/>
    <w:uiPriority w:val="99"/>
    <w:semiHidden/>
    <w:unhideWhenUsed/>
    <w:rsid w:val="004D5989"/>
    <w:rPr>
      <w:b/>
      <w:bCs/>
    </w:rPr>
  </w:style>
  <w:style w:type="character" w:customStyle="1" w:styleId="KommentarthemaZchn">
    <w:name w:val="Kommentarthema Zchn"/>
    <w:basedOn w:val="KommentartextZchn"/>
    <w:link w:val="Kommentarthema"/>
    <w:uiPriority w:val="99"/>
    <w:semiHidden/>
    <w:rsid w:val="004D5989"/>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345874">
      <w:bodyDiv w:val="1"/>
      <w:marLeft w:val="0"/>
      <w:marRight w:val="0"/>
      <w:marTop w:val="0"/>
      <w:marBottom w:val="0"/>
      <w:divBdr>
        <w:top w:val="none" w:sz="0" w:space="0" w:color="auto"/>
        <w:left w:val="none" w:sz="0" w:space="0" w:color="auto"/>
        <w:bottom w:val="none" w:sz="0" w:space="0" w:color="auto"/>
        <w:right w:val="none" w:sz="0" w:space="0" w:color="auto"/>
      </w:divBdr>
    </w:div>
    <w:div w:id="9500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ggeran\AppData\Local\Temp\primedocs\generated\46b45c82-ce95-4821-9b87-8c99236a700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EC886E1-2B25-4492-9D37-AA4B3FD7715B}"/>
      </w:docPartPr>
      <w:docPartBody>
        <w:p w:rsidR="00FC7578" w:rsidRDefault="00FC7578">
          <w:r w:rsidRPr="00CC559B">
            <w:rPr>
              <w:rStyle w:val="Platzhaltertext"/>
            </w:rPr>
            <w:t>Klicken oder tippen Sie hier, um Text einzugeben.</w:t>
          </w:r>
        </w:p>
      </w:docPartBody>
    </w:docPart>
    <w:docPart>
      <w:docPartPr>
        <w:name w:val="C91CBB6D984845C19E922EF0EA0C03A7"/>
        <w:category>
          <w:name w:val="Allgemein"/>
          <w:gallery w:val="placeholder"/>
        </w:category>
        <w:types>
          <w:type w:val="bbPlcHdr"/>
        </w:types>
        <w:behaviors>
          <w:behavior w:val="content"/>
        </w:behaviors>
        <w:guid w:val="{F49C9584-D297-480E-985F-A230FB138C25}"/>
      </w:docPartPr>
      <w:docPartBody>
        <w:p w:rsidR="00FC7578" w:rsidRDefault="00FC7578" w:rsidP="00FC7578">
          <w:pPr>
            <w:pStyle w:val="C91CBB6D984845C19E922EF0EA0C03A7"/>
          </w:pPr>
          <w:r w:rsidRPr="00CC559B">
            <w:rPr>
              <w:rStyle w:val="Platzhaltertext"/>
            </w:rPr>
            <w:t>Klicken oder tippen Sie hier, um Text einzugeben.</w:t>
          </w:r>
        </w:p>
      </w:docPartBody>
    </w:docPart>
    <w:docPart>
      <w:docPartPr>
        <w:name w:val="B21153C0F84E470D8A55B0C762624BF9"/>
        <w:category>
          <w:name w:val="Allgemein"/>
          <w:gallery w:val="placeholder"/>
        </w:category>
        <w:types>
          <w:type w:val="bbPlcHdr"/>
        </w:types>
        <w:behaviors>
          <w:behavior w:val="content"/>
        </w:behaviors>
        <w:guid w:val="{6928ADC7-53BF-4AA1-8B5E-1458B836BCCF}"/>
      </w:docPartPr>
      <w:docPartBody>
        <w:p w:rsidR="00FC7578" w:rsidRDefault="00FC7578" w:rsidP="00FC7578">
          <w:pPr>
            <w:pStyle w:val="B21153C0F84E470D8A55B0C762624BF9"/>
          </w:pPr>
          <w:r w:rsidRPr="00CC559B">
            <w:rPr>
              <w:rStyle w:val="Platzhaltertext"/>
            </w:rPr>
            <w:t>Klicken oder tippen Sie hier, um Text einzugeben.</w:t>
          </w:r>
        </w:p>
      </w:docPartBody>
    </w:docPart>
    <w:docPart>
      <w:docPartPr>
        <w:name w:val="2C4D8784B54845D69765A81F0A9BB5AA"/>
        <w:category>
          <w:name w:val="Allgemein"/>
          <w:gallery w:val="placeholder"/>
        </w:category>
        <w:types>
          <w:type w:val="bbPlcHdr"/>
        </w:types>
        <w:behaviors>
          <w:behavior w:val="content"/>
        </w:behaviors>
        <w:guid w:val="{5E71FE4E-55A1-45B7-92C3-6B803EE8AC8A}"/>
      </w:docPartPr>
      <w:docPartBody>
        <w:p w:rsidR="00FC7578" w:rsidRDefault="00FC7578" w:rsidP="00FC7578">
          <w:pPr>
            <w:pStyle w:val="2C4D8784B54845D69765A81F0A9BB5AA"/>
          </w:pPr>
          <w:r w:rsidRPr="00CC559B">
            <w:rPr>
              <w:rStyle w:val="Platzhaltertext"/>
            </w:rPr>
            <w:t>Klicken oder tippen Sie hier, um Text einzugeben.</w:t>
          </w:r>
        </w:p>
      </w:docPartBody>
    </w:docPart>
    <w:docPart>
      <w:docPartPr>
        <w:name w:val="70CB2293F02E4F12B7AC45F5C7617BEB"/>
        <w:category>
          <w:name w:val="Allgemein"/>
          <w:gallery w:val="placeholder"/>
        </w:category>
        <w:types>
          <w:type w:val="bbPlcHdr"/>
        </w:types>
        <w:behaviors>
          <w:behavior w:val="content"/>
        </w:behaviors>
        <w:guid w:val="{E069CA34-7BFD-40A2-BF26-61032FF7479F}"/>
      </w:docPartPr>
      <w:docPartBody>
        <w:p w:rsidR="00FC7578" w:rsidRDefault="00FC7578" w:rsidP="00FC7578">
          <w:pPr>
            <w:pStyle w:val="70CB2293F02E4F12B7AC45F5C7617BEB"/>
          </w:pPr>
          <w:r w:rsidRPr="00CC559B">
            <w:rPr>
              <w:rStyle w:val="Platzhaltertext"/>
            </w:rPr>
            <w:t>Klicken oder tippen Sie hier, um Text einzugeben.</w:t>
          </w:r>
        </w:p>
      </w:docPartBody>
    </w:docPart>
    <w:docPart>
      <w:docPartPr>
        <w:name w:val="EF5ACA71A1274530B8B3F341945124EA"/>
        <w:category>
          <w:name w:val="Allgemein"/>
          <w:gallery w:val="placeholder"/>
        </w:category>
        <w:types>
          <w:type w:val="bbPlcHdr"/>
        </w:types>
        <w:behaviors>
          <w:behavior w:val="content"/>
        </w:behaviors>
        <w:guid w:val="{4DB3A8FF-9E1B-40A1-AF38-99A6FF8BB932}"/>
      </w:docPartPr>
      <w:docPartBody>
        <w:p w:rsidR="00FC7578" w:rsidRDefault="00FC7578" w:rsidP="00FC7578">
          <w:pPr>
            <w:pStyle w:val="EF5ACA71A1274530B8B3F341945124EA"/>
          </w:pPr>
          <w:r w:rsidRPr="00CC559B">
            <w:rPr>
              <w:rStyle w:val="Platzhaltertext"/>
            </w:rPr>
            <w:t>Klicken oder tippen Sie hier, um Text einzugeben.</w:t>
          </w:r>
        </w:p>
      </w:docPartBody>
    </w:docPart>
    <w:docPart>
      <w:docPartPr>
        <w:name w:val="02D324096BB64B8FACD8DF956C5CE88A"/>
        <w:category>
          <w:name w:val="Allgemein"/>
          <w:gallery w:val="placeholder"/>
        </w:category>
        <w:types>
          <w:type w:val="bbPlcHdr"/>
        </w:types>
        <w:behaviors>
          <w:behavior w:val="content"/>
        </w:behaviors>
        <w:guid w:val="{EE2FA2BC-E93C-42B4-90BE-780DF1C0BEDE}"/>
      </w:docPartPr>
      <w:docPartBody>
        <w:p w:rsidR="00FC7578" w:rsidRDefault="00FC7578" w:rsidP="00FC7578">
          <w:pPr>
            <w:pStyle w:val="02D324096BB64B8FACD8DF956C5CE88A"/>
          </w:pPr>
          <w:r w:rsidRPr="00CC559B">
            <w:rPr>
              <w:rStyle w:val="Platzhaltertext"/>
            </w:rPr>
            <w:t>Klicken oder tippen Sie hier, um Text einzugeben.</w:t>
          </w:r>
        </w:p>
      </w:docPartBody>
    </w:docPart>
    <w:docPart>
      <w:docPartPr>
        <w:name w:val="2B13BA0911684C4CBE63E1B890934035"/>
        <w:category>
          <w:name w:val="Allgemein"/>
          <w:gallery w:val="placeholder"/>
        </w:category>
        <w:types>
          <w:type w:val="bbPlcHdr"/>
        </w:types>
        <w:behaviors>
          <w:behavior w:val="content"/>
        </w:behaviors>
        <w:guid w:val="{D7536924-6F63-4A0F-9C4A-2C66CD0F2139}"/>
      </w:docPartPr>
      <w:docPartBody>
        <w:p w:rsidR="007C1D80" w:rsidRDefault="007C1D80" w:rsidP="007C1D80">
          <w:pPr>
            <w:pStyle w:val="2B13BA0911684C4CBE63E1B890934035"/>
          </w:pPr>
          <w:r w:rsidRPr="00CC559B">
            <w:rPr>
              <w:rStyle w:val="Platzhaltertext"/>
            </w:rPr>
            <w:t>Klicken oder tippen Sie hier, um Text einzugeben.</w:t>
          </w:r>
        </w:p>
      </w:docPartBody>
    </w:docPart>
    <w:docPart>
      <w:docPartPr>
        <w:name w:val="2E91725526CB4F4EA1F05CCD5B96036C"/>
        <w:category>
          <w:name w:val="Allgemein"/>
          <w:gallery w:val="placeholder"/>
        </w:category>
        <w:types>
          <w:type w:val="bbPlcHdr"/>
        </w:types>
        <w:behaviors>
          <w:behavior w:val="content"/>
        </w:behaviors>
        <w:guid w:val="{D18A6892-1FC3-4EBB-86FE-FAB389CA738D}"/>
      </w:docPartPr>
      <w:docPartBody>
        <w:p w:rsidR="00654B6C" w:rsidRDefault="00654B6C" w:rsidP="00654B6C">
          <w:pPr>
            <w:pStyle w:val="2E91725526CB4F4EA1F05CCD5B96036C"/>
          </w:pPr>
          <w:r w:rsidRPr="00CC559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Trade Gothic LT Pro"/>
    <w:panose1 w:val="020B0503040303020004"/>
    <w:charset w:val="00"/>
    <w:family w:val="swiss"/>
    <w:pitch w:val="variable"/>
    <w:sig w:usb0="A00000AF" w:usb1="5000204A" w:usb2="00000000" w:usb3="00000000" w:csb0="00000093" w:csb1="00000000"/>
  </w:font>
  <w:font w:name="Trade Gothic LT Std">
    <w:altName w:val="Calibri"/>
    <w:panose1 w:val="00000000000000000000"/>
    <w:charset w:val="00"/>
    <w:family w:val="swiss"/>
    <w:notTrueType/>
    <w:pitch w:val="variable"/>
    <w:sig w:usb0="00000003" w:usb1="00000000" w:usb2="00000000" w:usb3="00000000" w:csb0="00000001" w:csb1="00000000"/>
  </w:font>
  <w:font w:name="TradeGothic Light">
    <w:panose1 w:val="020B0403040303020004"/>
    <w:charset w:val="00"/>
    <w:family w:val="swiss"/>
    <w:pitch w:val="variable"/>
    <w:sig w:usb0="A00000AF" w:usb1="5000204A" w:usb2="00000000" w:usb3="00000000" w:csb0="00000093" w:csb1="00000000"/>
  </w:font>
  <w:font w:name="Trade Gothic LT Bold">
    <w:altName w:val="Times New Roman"/>
    <w:panose1 w:val="00000000000000000000"/>
    <w:charset w:val="00"/>
    <w:family w:val="roman"/>
    <w:notTrueType/>
    <w:pitch w:val="default"/>
  </w:font>
  <w:font w:name="TradeGothic LT Light">
    <w:altName w:val="Corbel"/>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78"/>
    <w:rsid w:val="005225DA"/>
    <w:rsid w:val="00654B6C"/>
    <w:rsid w:val="007C1D80"/>
    <w:rsid w:val="007C5547"/>
    <w:rsid w:val="009D32AD"/>
    <w:rsid w:val="00AF300D"/>
    <w:rsid w:val="00BE18D2"/>
    <w:rsid w:val="00D61E3B"/>
    <w:rsid w:val="00FA3814"/>
    <w:rsid w:val="00FC7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4B6C"/>
    <w:rPr>
      <w:color w:val="666666"/>
    </w:rPr>
  </w:style>
  <w:style w:type="paragraph" w:customStyle="1" w:styleId="C91CBB6D984845C19E922EF0EA0C03A7">
    <w:name w:val="C91CBB6D984845C19E922EF0EA0C03A7"/>
    <w:rsid w:val="00FC7578"/>
  </w:style>
  <w:style w:type="paragraph" w:customStyle="1" w:styleId="B21153C0F84E470D8A55B0C762624BF9">
    <w:name w:val="B21153C0F84E470D8A55B0C762624BF9"/>
    <w:rsid w:val="00FC7578"/>
  </w:style>
  <w:style w:type="paragraph" w:customStyle="1" w:styleId="2C4D8784B54845D69765A81F0A9BB5AA">
    <w:name w:val="2C4D8784B54845D69765A81F0A9BB5AA"/>
    <w:rsid w:val="00FC7578"/>
  </w:style>
  <w:style w:type="paragraph" w:customStyle="1" w:styleId="70CB2293F02E4F12B7AC45F5C7617BEB">
    <w:name w:val="70CB2293F02E4F12B7AC45F5C7617BEB"/>
    <w:rsid w:val="00FC7578"/>
  </w:style>
  <w:style w:type="paragraph" w:customStyle="1" w:styleId="EF5ACA71A1274530B8B3F341945124EA">
    <w:name w:val="EF5ACA71A1274530B8B3F341945124EA"/>
    <w:rsid w:val="00FC7578"/>
  </w:style>
  <w:style w:type="paragraph" w:customStyle="1" w:styleId="02D324096BB64B8FACD8DF956C5CE88A">
    <w:name w:val="02D324096BB64B8FACD8DF956C5CE88A"/>
    <w:rsid w:val="00FC7578"/>
  </w:style>
  <w:style w:type="paragraph" w:customStyle="1" w:styleId="2B13BA0911684C4CBE63E1B890934035">
    <w:name w:val="2B13BA0911684C4CBE63E1B890934035"/>
    <w:rsid w:val="007C1D80"/>
  </w:style>
  <w:style w:type="paragraph" w:customStyle="1" w:styleId="2E91725526CB4F4EA1F05CCD5B96036C">
    <w:name w:val="2E91725526CB4F4EA1F05CCD5B96036C"/>
    <w:rsid w:val="00654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4F81BD"/>
      </a:accent1>
      <a:accent2>
        <a:srgbClr val="E2001A"/>
      </a:accent2>
      <a:accent3>
        <a:srgbClr val="9BBB59"/>
      </a:accent3>
      <a:accent4>
        <a:srgbClr val="8064A2"/>
      </a:accent4>
      <a:accent5>
        <a:srgbClr val="4BACC6"/>
      </a:accent5>
      <a:accent6>
        <a:srgbClr val="F79646"/>
      </a:accent6>
      <a:hlink>
        <a:srgbClr val="0000FF"/>
      </a:hlink>
      <a:folHlink>
        <a:srgbClr val="800080"/>
      </a:folHlink>
    </a:clrScheme>
    <a:fontScheme name="Theme farbi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Bullet" tabPosition="1" style="ListBullet"/>
        <Definition type="Line" tabPosition="1" style="ListLine"/>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Doc"/>
        <Definition type="Bold" style=""/>
        <Definition type="Italic" style=""/>
        <Definition type="Underline" style=""/>
      </Group>
      <!-- Parametrierung der weiteren Formatierungsoptionen -->
      <Group name="CustomStyles">
        <Category id="Headings">
          <Label lcid="2055">Überschriften</Label>
          <Definition type="Titel" style="Titel">
            <Label lcid="2055">Titel</Label>
          </Definition>
          <Definition type="Untertitel" style="Untertitel">
            <Label lcid="2055">Untertitel</Label>
          </Definition>
        </Category>
        <Category id="Various">
          <Label lcid="2055">Diverses</Label>
          <Definition type="Hervorhebung" style="Hervorhebung">
            <Label lcid="2055">Hervorhebung</Label>
          </Definition>
        </Category>
        <!--
    <Category id="Formats">
      <Label lcid="2055">div. Formatierungen</Label>
      <Definition type="Intensiv" style="Intensiv">
        <Label lcid="2055">Hervorgehoben</Label>
      </Definition>
      <Definition type="Bold" style="Fett">
        <Label lcid="2055">Fett</Label>
      </Definition>
    </Category>
    -->
      </Group>
    </DocumentFunction>
  </Configuration>
</OneOffixxFormattingPart>
</file>

<file path=customXml/item2.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Customer Templates↓ -->
      <xsl:template name="SectionSenderAddress">
        <!-- Ein Absatz InvisibleLine, falls alle Felder leer sind -->
        <w:p>
          <w:pPr>
            <w:pStyle w:val="InvisibleLine"/>
          </w:pPr>
          <w:r>
            <w:t> </w:t>
          </w:r>
        </w:p>
        <xsl:if test="normalize-space(//Text[@id='Profile.Org.Section']) != ''">
          <w:p>
            <w:pPr>
              <w:pStyle w:val="SectionAfter"/>
            </w:pPr>
            <w:r>
              <w:t>
                <xsl:value-of select="//Text[@id='Profile.Org.Section']"/>
              </w:t>
            </w:r>
          </w:p>
        </xsl:if>
        <xsl:if test="normalize-space(//Text[@id='Profile.Org.SectionAdditional']) != ''">
          <w:p>
            <w:pPr>
              <w:pStyle w:val="SectionAfter"/>
            </w:pPr>
            <w:r>
              <w:t>
                <xsl:value-of select="//Text[@id='Profile.Org.SectionAdditional']"/>
              </w:t>
            </w:r>
          </w:p>
        </xsl:if>
        <xsl:if test="normalize-space(//Text[@id='Profile.Org.Postal.Street']) != ''">
          <w:p>
            <w:pPr>
              <w:pStyle w:val="SenderAddress"/>
            </w:pPr>
            <w:r>
              <w:t>
                <xsl:value-of select="//Text[@id='Profile.Org.Postal.Street']"/>
              </w:t>
            </w:r>
          </w:p>
        </xsl:if>
        <xsl:if test="normalize-space(//Text[@id='Profile.Org.Postal.PoBox']) != ''">
          <w:p>
            <w:pPr>
              <w:pStyle w:val="SenderAddress"/>
            </w:pPr>
            <w:r>
              <w:t>
              Postfach
                <xsl:value-of select="$space"/>
                <xsl:value-of select="//Text[@id='Profile.Org.Postal.PoBox']"/>
              </w:t>
            </w:r>
          </w:p>
        </xsl:if>
        <xsl:if test="normalize-space(//Text[@id='Profile.Org.Postal.PZip']) != ''">
          <w:p>
            <w:pPr>
              <w:pStyle w:val="SenderAddress"/>
            </w:pPr>
            <w:r>
              <w:t>
                <xsl:value-of select="//Text[@id='Profile.Org.Postal.PZip']"/>
                <xsl:value-of select="$space"/>
                <xsl:value-of select="//Text[@id='Profile.Org.Postal.PCity']"/>
              </w:t>
            </w:r>
          </w:p>
        </xsl:if>
        <xsl:if test="normalize-space(//Text[@id='Profile.Org.Phone']) != ''">
          <w:p>
            <w:pPr>
              <w:pStyle w:val="SenderAddress"/>
            </w:pPr>
            <w:r>
              <w:t>Telefon</w:t>
              <w:tab/>
              <w:t>
                <xsl:value-of select="//Text[@id='Profile.Org.Phone']"/>
              </w:t>
            </w:r>
          </w:p>
        </xsl:if>
        <xsl:if test="normalize-space(//Text[@id='Profile.Org.Fax']) != ''">
          <w:p>
            <w:pPr>
              <w:pStyle w:val="SenderAddress"/>
            </w:pPr>
            <w:r>
              <w:t>Telefax</w:t>
              <w:tab/>
              <w:t>
                <xsl:value-of select="//Text[@id='Profile.Org.Fax']"/>
              </w:t>
            </w:r>
          </w:p>
        </xsl:if>
        <xsl:if test="normalize-space(//Text[@id='Profile.Org.Email']) != ''">
          <w:p>
            <w:pPr>
              <w:pStyle w:val="SenderAddress"/>
            </w:pPr>
            <w:r>
              <w:t>E-Mail</w:t>
              <w:tab/>
              <w:t>
                <xsl:value-of select="//Text[@id='Profile.Org.Email']"/>
              </w:t>
            </w:r>
          </w:p>
        </xsl:if>
        <xsl:if test="normalize-space(//Text[@id='Profile.Org.Web']) != ''">
          <w:p>
            <w:pPr>
              <w:pStyle w:val="SenderAddress"/>
            </w:pPr>
            <w:r>
              <w:t>
                <xsl:value-of select="//Text[@id='Profile.Org.Web']"/>
              </w:t>
            </w:r>
          </w:p>
        </xsl:if>
      </xsl:template>
      <!-- ↑Customer Templates↑ -->
      <!-- -->
      <xsl:template name="StringToList">
        <xsl:param name="string"/>
        <xsl:if test="$string and (normalize-space($string) != '')">
          <w:p>
            <w:pPr>
              <w:pPr>
                <w:pStyle w:val="Recipient"/>
              </w:pPr>
            </w:pPr>
            <w:r>
              <w:t>
                <xsl:choose>
                  <xsl:when test="contains($string, $linefeed)">
                    <xsl:value-of select="substring-before($string, $linefeed)"/>
                  </xsl:when>
                  <xsl:otherwise>
                    <xsl:value-of select="$string"/>
                  </xsl:otherwise>
                </xsl:choose>
              </w:t>
            </w:r>
          </w:p>
          <xsl:call-template name="StringToList">
            <xsl:with-param name="string" select="substring-after($string, $linefeed)"/>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stylesheet>
  </StyleSheet>
  <ExtendedBindings>
    <ExtendedBindingNode>
      <Tag>1342887394</Tag>
      <Title>Erweitertes Binding</Title>
      <Body>
        <w:sdtContent xmlns:xsl="http://www.w3.org/1999/XSL/Transform" xmlns:w="http://schemas.openxmlformats.org/wordprocessingml/2006/main">
          <w:tc>
            <w:tcPr>
              <w:tcW w:w="6517" w:type="dxa"/>
              <w:tcMar>
                <w:left w:w="284" w:type="dxa"/>
              </w:tcMar>
            </w:tcPr>
            <xsl:call-template name="SectionSenderAddress"/>
          </w:tc>
        </w:sdtContent>
      </Body>
      <BuiltIn>true</BuiltIn>
    </ExtendedBindingNode>
    <ExtendedBindingNode>
      <Tag>1436714959</Tag>
      <Title>Erweitertes Binding</Title>
      <Body>
        <w:sdtContent xmlns:xsl="http://www.w3.org/1999/XSL/Transform" xmlns:w="http://schemas.openxmlformats.org/wordprocessingml/2006/main">
          <w:tc>
            <w:tcPr>
              <w:tcW w:w="0" w:type="auto"/>
            </w:tcPr>
            <xsl:call-template name="RecipientAddress"/>
          </w:tc>
        </w:sdtContent>
      </Body>
      <BuiltIn>true</BuiltIn>
    </ExtendedBindingNode>
  </ExtendedBindings>
</OneOffixxExtendedBindingPart>
</file>

<file path=customXml/item3.xml><?xml version="1.0" encoding="utf-8"?>
<OneOffixxImageDefinitionPart xmlns:xsd="http://www.w3.org/2001/XMLSchema" xmlns:xsi="http://www.w3.org/2001/XMLSchema-instance" xmlns="http://schema.oneoffixx.com/OneOffixxImageDefinitionPart/1">
  <ImageDefinitions>
    <ImageSizeDefinition>
      <Id>621230070</Id>
      <Width>0</Width>
      <Height>0</Height>
      <XPath>//Image[@id='Profile.Org.Logo']</XPath>
      <ImageHash>15b29f6bb3d82304a998dd1b5416fda4</ImageHash>
    </ImageSizeDefinition>
    <ImageSizeDefinition>
      <Id>1679399176</Id>
      <Width>0</Width>
      <Height>0</Height>
      <XPath>//Image[@id='Profile.Org.Logo']</XPath>
      <ImageHash>15b29f6bb3d82304a998dd1b5416fda4</ImageHash>
    </ImageSizeDefinition>
    <ImageSizeDefinition>
      <Id>776350790</Id>
      <Width>0</Width>
      <Height>0</Height>
      <XPath>//Image[@id='Profile.Org.Logo']</XPath>
      <ImageHash>15b29f6bb3d82304a998dd1b5416fda4</ImageHash>
    </ImageSizeDefinition>
    <ImageSizeDefinition>
      <Id>386378679</Id>
      <Width>0</Width>
      <Height>0</Height>
      <XPath>//Image[@id='Profile.Org.Logo']</XPath>
      <ImageHash>15b29f6bb3d82304a998dd1b5416fda4</ImageHash>
    </ImageSizeDefinition>
  </ImageDefinitions>
</OneOffixxImageDefinitionPart>
</file>

<file path=customXml/item4.xml>��< ? x m l   v e r s i o n = " 1 . 0 "   e n c o d i n g = " u t f - 1 6 " ? > < O n e O f f i x x D o c u m e n t P a r t   x m l n s : x s d = " h t t p : / / w w w . w 3 . o r g / 2 0 0 1 / X M L S c h e m a "   x m l n s : x s i = " h t t p : / / w w w . w 3 . o r g / 2 0 0 1 / X M L S c h e m a - i n s t a n c e "   i d = " d 9 d b 0 7 6 c - 3 f 3 a - 4 d e 5 - 8 e 8 a - 6 3 1 f 5 9 e 0 3 1 f 8 "   t I d = " 3 b c 1 b 3 2 8 - d 8 5 0 - 4 1 7 4 - a 7 9 a - f e 2 e e 4 1 4 9 3 9 1 "   i n t e r n a l T I d = " c 9 7 c f 1 c 3 - c b b f - 4 f 2 9 - 8 8 a 8 - 2 1 a 7 e c a a f 4 1 c "   m t I d = " 2 7 5 a f 3 2 e - b c 4 0 - 4 5 c 2 - 8 5 b 7 - a f b 1 c 0 3 8 2 6 5 3 "   r e v i s i o n = " 0 "   c r e a t e d m a j o r v e r s i o n = " 0 "   c r e a t e d m i n o r v e r s i o n = " 0 "   c r e a t e d = " 2 0 2 6 - 0 4 - 0 8 T 1 2 : 5 5 : 1 0 . 4 6 5 3 9 7 6 Z "   m o d i f i e d m a j o r v e r s i o n = " 0 "   m o d i f i e d m i n o r v e r s i o n = " 0 "   m o d i f i e d = " 0 0 0 1 - 0 1 - 0 1 T 0 0 : 0 0 : 0 0 "   p r o f i l e = " 5 9 d a c 9 0 8 - a 5 1 0 - 4 8 d 4 - 9 9 3 9 - b f d 6 d c 5 1 8 5 f 9 "   m o d e = " S a v e d D o c u m e n t "   c o l o r m o d e = " B l a c k W h i t e "   l c i d = " 2 0 5 5 "   x m l n s = " h t t p : / / s c h e m a . o n e o f f i x x . c o m / O n e O f f i x x D o c u m e n t P a r t / 1 " >  
     < C o n t e n t >  
         < D a t a M o d e l   x m l n s = " " >  
             < P r o f i l e >  
                 < T e x t   i d = " P r o f i l e . I d "   l a b e l = " P r o f i l e . I d " > < ! [ C D A T A [ 5 9 d a c 9 0 8 - a 5 1 0 - 4 8 d 4 - 9 9 3 9 - b f d 6 d c 5 1 8 5 f 9 ] ] > < / T e x t >  
                 < T e x t   i d = " P r o f i l e . O r g a n i z a t i o n U n i t I d "   l a b e l = " P r o f i l e . O r g a n i z a t i o n U n i t I d " > < ! [ C D A T A [ 5 8 0 1 7 2 c 2 - 0 a d f - 4 e 3 1 - 9 f 3 b - c 0 b 1 1 c d f b d f c ] ] > < / T e x t >  
                 < T e x t   i d = " P r o f i l e . O r g . A d d r e s s A d d i t i o n a l "   l a b e l = " P r o f i l e . O r g . A d d r e s s A d d i t i o n a l " > < ! [ C D A T A [   ] ] > < / T e x t >  
                 < T e x t   i d = " P r o f i l e . O r g . E m a i l "   l a b e l = " P r o f i l e . O r g . E m a i l " > < ! [ C D A T A [   ] ] > < / T e x t >  
                 < T e x t   i d = " P r o f i l e . O r g . F a x "   l a b e l = " P r o f i l e . O r g . F a x " > < ! [ C D A T A [   ] ] > < / T e x t >  
                 < T e x t   i d = " P r o f i l e . O r g . F u n c t i o n "   l a b e l = " P r o f i l e . O r g . F u n c t i o n " > < ! [ C D A T A [   ] ] > < / T e x t >  
                 < T e x t   i d = " P r o f i l e . O r g . G r e e t i n g A d d i t i o n a l "   l a b e l = " P r o f i l e . O r g . G r e e t i n g A d d i t i o n a l " > < ! [ C D A T A [ A b t e i l u n g   S p o r t ] ] > < / T e x t >  
                 < T e x t   i d = " P r o f i l e . O r g . G r e e t i n g F o r m u l a "   l a b e l = " P r o f i l e . O r g . G r e e t i n g F o r m u l a " > < ! [ C D A T A [   ] ] > < / T e x t >  
                 < T e x t   i d = " P r o f i l e . O r g . P h o n e "   l a b e l = " P r o f i l e . O r g . P h o n e " > < ! [ C D A T A [ 0 4 1   8 1 9   1 9   4 0 ] ] > < / T e x t >  
                 < T e x t   i d = " P r o f i l e . O r g . P o s t a l . C i t y "   l a b e l = " P r o f i l e . O r g . P o s t a l . C i t y " > < ! [ C D A T A [ S c h w y z ] ] > < / T e x t >  
                 < T e x t   i d = " P r o f i l e . O r g . P o s t a l . C o u n t r y "   l a b e l = " P r o f i l e . O r g . P o s t a l . C o u n t r y " > < ! [ C D A T A [   ] ] > < / T e x t >  
                 < T e x t   i d = " P r o f i l e . O r g . P o s t a l . C Z i p "   l a b e l = " P r o f i l e . O r g . P o s t a l . C Z i p " > < ! [ C D A T A [   ] ] > < / T e x t >  
                 < T e x t   i d = " P r o f i l e . O r g . P o s t a l . P C i t y "   l a b e l = " P r o f i l e . O r g . P o s t a l . P C i t y " > < ! [ C D A T A [ S c h w y z ] ] > < / T e x t >  
                 < T e x t   i d = " P r o f i l e . O r g . P o s t a l . P o B o x "   l a b e l = " P r o f i l e . O r g . P o s t a l . P o B o x " > < ! [ C D A T A [ 2 1 9 4 ] ] > < / T e x t >  
                 < T e x t   i d = " P r o f i l e . O r g . P o s t a l . P Z i p "   l a b e l = " P r o f i l e . O r g . P o s t a l . P Z i p " > < ! [ C D A T A [ 6 4 3 1 ] ] > < / T e x t >  
                 < T e x t   i d = " P r o f i l e . O r g . P o s t a l . S t r e e t "   l a b e l = " P r o f i l e . O r g . P o s t a l . S t r e e t " > < ! [ C D A T A [ K o l l e g i u m s t r a s s e   2 8 ] ] > < / T e x t >  
                 < T e x t   i d = " P r o f i l e . O r g . P o s t a l . Z i p "   l a b e l = " P r o f i l e . O r g . P o s t a l . Z i p " > < ! [ C D A T A [ 6 4 3 0 ] ] > < / T e x t >  
                 < T e x t   i d = " P r o f i l e . O r g . S e c t i o n "   l a b e l = " P r o f i l e . O r g . S e c t i o n " > < ! [ C D A T A [ A b t e i l u n g   S p o r t ] ] > < / T e x t >  
                 < T e x t   i d = " P r o f i l e . O r g . S e c t i o n A d d i t i o n a l "   l a b e l = " P r o f i l e . O r g . S e c t i o n A d d i t i o n a l " > < ! [ C D A T A [   ] ] > < / T e x t >  
                 < T e x t   i d = " P r o f i l e . O r g . T i t l e "   l a b e l = " P r o f i l e . O r g . T i t l e " > < ! [ C D A T A [ K a n t o n   S c h w y z ] ] > < / T e x t >  
                 < T e x t   i d = " P r o f i l e . O r g . U n i t "   l a b e l = " P r o f i l e . O r g . U n i t " > < ! [ C D A T A [ A m t   f � r   V o l k s s c h u l e n   u n d   S p o r t ] ] > < / T e x t >  
                 < T e x t   i d = " P r o f i l e . O r g . U n i t A d d i t i o n a l "   l a b e l = " P r o f i l e . O r g . U n i t A d d i t i o n a l " > < ! [ C D A T A [   ] ] > < / T e x t >  
                 < T e x t   i d = " P r o f i l e . O r g . U n i t H i n t "   l a b e l = " P r o f i l e . O r g . U n i t H i n t " > < ! [ C D A T A [ B i l d u n g s d e p a r t e m e n t ] ] > < / T e x t >  
                 < T e x t   i d = " P r o f i l e . O r g . W e b "   l a b e l = " P r o f i l e . O r g . W e b " > < ! [ C D A T A [   ] ] > < / T e x t >  
                 < T e x t   i d = " P r o f i l e . U s e r . A l i a s "   l a b e l = " P r o f i l e . U s e r . A l i a s " > < ! [ C D A T A [ A W ] ] > < / T e x t >  
                 < T e x t   i d = " P r o f i l e . U s e r . E m a i l "   l a b e l = " P r o f i l e . U s e r . E m a i l " > < ! [ C D A T A [ a n d r i . w i g g e r @ s z . c h ] ] > < / T e x t >  
                 < T e x t   i d = " P r o f i l e . U s e r . F i r s t N a m e "   l a b e l = " P r o f i l e . U s e r . F i r s t N a m e " > < ! [ C D A T A [ A n d r i ] ] > < / T e x t >  
                 < T e x t   i d = " P r o f i l e . U s e r . F u n c t i o n "   l a b e l = " P r o f i l e . U s e r . F u n c t i o n " > < ! [ C D A T A [ P r a k t i k a n t ] ] > < / T e x t >  
                 < T e x t   i d = " P r o f i l e . U s e r . L a s t N a m e "   l a b e l = " P r o f i l e . U s e r . L a s t N a m e " > < ! [ C D A T A [ W i g g e r ] ] > < / T e x t >  
                 < T e x t   i d = " P r o f i l e . U s e r . M o b i l e "   l a b e l = " P r o f i l e . U s e r . M o b i l e " > < ! [ C D A T A [   ] ] > < / T e x t >  
                 < T e x t   i d = " P r o f i l e . U s e r . P h o n e "   l a b e l = " P r o f i l e . U s e r . P h o n e " > < ! [ C D A T A [ + 4 1 4 1 8 1 9 1 9 3 9 ] ] > < / T e x t >  
                 < T e x t   i d = " P r o f i l e . U s e r . S a l u t a t i o n "   l a b e l = " P r o f i l e . U s e r . S a l u t a t i o n " > < ! [ C D A T A [   ] ] > < / T e x t >  
                 < T e x t   i d = " P r o f i l e . U s e r . T i t l e "   l a b e l = " P r o f i l e . U s e r . T i t l e " > < ! [ C D A T A [   ] ] > < / T e x t >  
             < / P r o f i l e >  
             < A u t h o r >  
                 < T e x t   i d = " A u t h o r . U s e r . A l i a s "   l a b e l = " A u t h o r . U s e r . A l i a s " > < ! [ C D A T A [ A W ] ] > < / T e x t >  
                 < T e x t   i d = " A u t h o r . U s e r . E m a i l "   l a b e l = " A u t h o r . U s e r . E m a i l " > < ! [ C D A T A [ a n d r i . w i g g e r @ s z . c h ] ] > < / T e x t >  
                 < T e x t   i d = " A u t h o r . U s e r . F i r s t N a m e "   l a b e l = " A u t h o r . U s e r . F i r s t N a m e " > < ! [ C D A T A [ A n d r i ] ] > < / T e x t >  
                 < T e x t   i d = " A u t h o r . U s e r . F u n c t i o n "   l a b e l = " A u t h o r . U s e r . F u n c t i o n " > < ! [ C D A T A [ P r a k t i k a n t ] ] > < / T e x t >  
                 < T e x t   i d = " A u t h o r . U s e r . L a s t N a m e "   l a b e l = " A u t h o r . U s e r . L a s t N a m e " > < ! [ C D A T A [ W i g g e r ] ] > < / T e x t >  
                 < T e x t   i d = " A u t h o r . U s e r . M o b i l e "   l a b e l = " A u t h o r . U s e r . M o b i l e " > < ! [ C D A T A [   ] ] > < / T e x t >  
                 < T e x t   i d = " A u t h o r . U s e r . P h o n e "   l a b e l = " A u t h o r . U s e r . P h o n e " > < ! [ C D A T A [ + 4 1 4 1 8 1 9 1 9 3 9 ] ] > < / T e x t >  
                 < T e x t   i d = " A u t h o r . U s e r . S a l u t a t i o n "   l a b e l = " A u t h o r . U s e r . S a l u t a t i o n " > < ! [ C D A T A [   ] ] > < / T e x t >  
                 < T e x t   i d = " A u t h o r . U s e r . T i t l e "   l a b e l = " A u t h o r . U s e r . T i t l e " > < ! [ C D A T A [   ] ] > < / T e x t >  
             < / A u t h o r >  
             < T o o l b o x >  
                 < T e x t   i d = " D o c u m e n t P r o p e r t i e s . S a v e P a t h " > < ! [ C D A T A [ I : \ A V S \ S p o r t \ P r o j e k t e   S p o r t f � r d e r u n g   K a n t o n   S c h w y z \ B o x - u p _ s p o r t b o x S Z \ s p o r t b o x S Z \ A u s s c h r e i b u n g \ R e i n v e r s i o n \ V e r e i n b a r u n g   s p o r t b o x S Z _ � b e r a r b e i t e t . d o c x ] ] > < / T e x t >  
                 < T e x t   i d = " D o c u m e n t P r o p e r t i e s . D o c u m e n t N a m e " > < ! [ C D A T A [ V e r e i n b a r u n g   s p o r t b o x S Z _ � b e r a r b e i t e t . d o c x ] ] > < / T e x t >  
                 < D a t e T i m e   i d = " D o c u m e n t P r o p e r t i e s . S a v e T i m e s t a m p "   l i d = " D e u t s c h   ( D e u t s c h l a n d ) " > 2 0 2 6 - 0 5 - 2 1 T 1 5 : 3 3 : 3 7 . 5 6 1 4 6 7 9 Z < / D a t e T i m e >  
             < / T o o l b o x >  
             < S c r i p t i n g >  
                 < T e x t   i d = " C u s t o m E l e m e n t s . T e x t s . D r a f t "   l a b e l = " C u s t o m E l e m e n t s . T e x t s . D r a f t " > < ! [ C D A T A [ E n t w u r f ] ] > < / T e x t >  
                 < T e x t   i d = " C u s t o m E l e m e n t s . U n i t s "   l a b e l = " C u s t o m E l e m e n t s . U n i t s " > < ! [ C D A T A [ A m t � f � r � V o l k s s c h u l e n � u n d � S p o r t ] ] > < / T e x t >  
                 < T e x t   i d = " C u s t o m E l e m e n t s . C o m m e n t P r e f i x "   l a b e l = " C u s t o m E l e m e n t s . C o m m e n t P r e f i x " > < ! [ C D A T A [   ] ] > < / T e x t >  
                 < T e x t   i d = " C u s t o m E l e m e n t s . C i t y D a t e "   l a b e l = " C u s t o m E l e m e n t s . C i t y D a t e " > < ! [ C D A T A [   ] ] > < / T e x t >  
             < / S c r i p t i n g >  
         < / D a t a M o d e l >  
     < / C o n t e n t >  
     < T e m p l a t e T r e e   C r e a t i o n M o d e = " P u b l i s h e d "   P i p e l i n e V e r s i o n = " V 2 " >  
         < T e m p l a t e   t I d = " 3 b c 1 b 3 2 8 - d 8 5 0 - 4 1 7 4 - a 7 9 a - f e 2 e e 4 1 4 9 3 9 1 "   i n t e r n a l T I d = " c 9 7 c f 1 c 3 - c b b f - 4 f 2 9 - 8 8 a 8 - 2 1 a 7 e c a a f 4 1 c " >  
             < B a s e d O n >  
                 < T e m p l a t e   t I d = " 1 2 8 0 8 1 0 b - e 7 1 d - 4 5 f e - b 7 5 7 - e a 4 b b b a 6 d e 3 e "   i n t e r n a l T I d = " 4 f 9 d 0 5 8 5 - 0 4 4 2 - 4 4 4 2 - a d a 1 - 9 f 7 4 1 5 8 6 2 1 3 b " > 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F1750264-3853-4EE5-B475-28E4136D5847}">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34CB4ED2-266D-4AAA-827C-F569B3C6E1FF}">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3.xml><?xml version="1.0" encoding="utf-8"?>
<ds:datastoreItem xmlns:ds="http://schemas.openxmlformats.org/officeDocument/2006/customXml" ds:itemID="{9D6D486D-2F4D-4AF0-A9DC-354083D702B9}">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929AE37B-D54E-41C5-A7A4-AA2EA5E0C6A1}">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46b45c82-ce95-4821-9b87-8c99236a700c</Template>
  <TotalTime>0</TotalTime>
  <Pages>2</Pages>
  <Words>608</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 Wigger</dc:creator>
  <cp:lastModifiedBy>Lars Reichlin</cp:lastModifiedBy>
  <cp:revision>17</cp:revision>
  <cp:lastPrinted>2026-04-24T14:24:00Z</cp:lastPrinted>
  <dcterms:created xsi:type="dcterms:W3CDTF">2026-05-11T14:20:00Z</dcterms:created>
  <dcterms:modified xsi:type="dcterms:W3CDTF">2026-05-21T15:33:00Z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true</vt:bool>
  </property>
</Properties>
</file>